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F4" w:rsidRDefault="00F40DAF">
      <w:r>
        <w:t>RA-271.1/</w:t>
      </w:r>
      <w:r w:rsidR="00CB707C">
        <w:t>2</w:t>
      </w:r>
      <w:r>
        <w:t>/201</w:t>
      </w:r>
      <w:r w:rsidR="00CB707C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Wymiarki, 1</w:t>
      </w:r>
      <w:r w:rsidR="00CB707C">
        <w:t>1</w:t>
      </w:r>
      <w:r>
        <w:t>.</w:t>
      </w:r>
      <w:r w:rsidR="00CB707C">
        <w:t>09</w:t>
      </w:r>
      <w:r>
        <w:t>.201</w:t>
      </w:r>
      <w:r w:rsidR="00CB707C">
        <w:t>9</w:t>
      </w:r>
      <w:r>
        <w:t xml:space="preserve"> r.</w:t>
      </w:r>
    </w:p>
    <w:p w:rsidR="00186C29" w:rsidRDefault="000D4B50" w:rsidP="000D4B50">
      <w:pPr>
        <w:jc w:val="center"/>
        <w:rPr>
          <w:sz w:val="24"/>
        </w:rPr>
      </w:pPr>
      <w:r>
        <w:rPr>
          <w:sz w:val="24"/>
        </w:rPr>
        <w:tab/>
      </w:r>
    </w:p>
    <w:p w:rsidR="00F40DAF" w:rsidRDefault="00F40DAF" w:rsidP="00F40DAF">
      <w:pPr>
        <w:jc w:val="center"/>
        <w:rPr>
          <w:sz w:val="24"/>
        </w:rPr>
      </w:pPr>
      <w:r w:rsidRPr="00F40DAF">
        <w:rPr>
          <w:sz w:val="24"/>
        </w:rPr>
        <w:t>ZAWIADOMIENIE O WYNIKU POSTĘPOWANIA</w:t>
      </w:r>
    </w:p>
    <w:p w:rsidR="00F40DAF" w:rsidRPr="00FE7FA2" w:rsidRDefault="00F40DAF" w:rsidP="00F40DAF">
      <w:pPr>
        <w:spacing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sz w:val="24"/>
        </w:rPr>
        <w:t xml:space="preserve">Dotyczy postępowania prowadzonego w trybie przetargu nieograniczonego pn.: </w:t>
      </w:r>
      <w:r w:rsidRPr="00FE7FA2">
        <w:rPr>
          <w:rFonts w:eastAsia="Times New Roman" w:cs="Calibri"/>
          <w:b/>
          <w:lang w:eastAsia="pl-PL"/>
        </w:rPr>
        <w:t>„Odbiór i</w:t>
      </w:r>
      <w:r>
        <w:rPr>
          <w:rFonts w:eastAsia="Times New Roman" w:cs="Calibri"/>
          <w:b/>
          <w:lang w:eastAsia="pl-PL"/>
        </w:rPr>
        <w:t> </w:t>
      </w:r>
      <w:r w:rsidRPr="00FE7FA2">
        <w:rPr>
          <w:rFonts w:eastAsia="Times New Roman" w:cs="Calibri"/>
          <w:b/>
          <w:lang w:eastAsia="pl-PL"/>
        </w:rPr>
        <w:t>transport odpadów komunalnych od właścicieli nieruch</w:t>
      </w:r>
      <w:r>
        <w:rPr>
          <w:rFonts w:eastAsia="Times New Roman" w:cs="Calibri"/>
          <w:b/>
          <w:lang w:eastAsia="pl-PL"/>
        </w:rPr>
        <w:t xml:space="preserve">omości zamieszkałych </w:t>
      </w:r>
      <w:r w:rsidRPr="00FE7FA2">
        <w:rPr>
          <w:rFonts w:eastAsia="Times New Roman" w:cs="Calibri"/>
          <w:b/>
          <w:lang w:eastAsia="pl-PL"/>
        </w:rPr>
        <w:t>na terenie Gminy Wymiarki”</w:t>
      </w:r>
    </w:p>
    <w:p w:rsidR="00F40DAF" w:rsidRDefault="00F40DAF" w:rsidP="00186C29">
      <w:pPr>
        <w:ind w:firstLine="708"/>
        <w:jc w:val="both"/>
        <w:rPr>
          <w:sz w:val="24"/>
        </w:rPr>
      </w:pPr>
      <w:r>
        <w:rPr>
          <w:sz w:val="24"/>
        </w:rPr>
        <w:t xml:space="preserve">Działając na podstawie art. 92 ust 1 pkt 1 ustawy z dnia 29 stycznia 2004 r. Prawo zamówień publicznych (j.t. Dz.U. z 2018 poz. 1986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Zamawiający informuje, iż w</w:t>
      </w:r>
      <w:r w:rsidR="00C24155">
        <w:rPr>
          <w:sz w:val="24"/>
        </w:rPr>
        <w:t> </w:t>
      </w:r>
      <w:r>
        <w:rPr>
          <w:sz w:val="24"/>
        </w:rPr>
        <w:t xml:space="preserve">w/w postępowaniu  wybrano ofertę </w:t>
      </w:r>
      <w:r w:rsidR="00C24155">
        <w:rPr>
          <w:sz w:val="24"/>
        </w:rPr>
        <w:t>Spółki</w:t>
      </w:r>
      <w:r>
        <w:rPr>
          <w:sz w:val="24"/>
        </w:rPr>
        <w:t>:</w:t>
      </w:r>
    </w:p>
    <w:p w:rsidR="00F40DAF" w:rsidRPr="00C24155" w:rsidRDefault="00F40DAF" w:rsidP="00186C29">
      <w:pPr>
        <w:autoSpaceDE w:val="0"/>
        <w:autoSpaceDN w:val="0"/>
        <w:adjustRightInd w:val="0"/>
        <w:spacing w:after="0"/>
        <w:rPr>
          <w:rFonts w:eastAsia="Times New Roman" w:cs="Verdana"/>
          <w:b/>
          <w:lang w:eastAsia="de-DE"/>
        </w:rPr>
      </w:pPr>
      <w:r w:rsidRPr="00C24155">
        <w:rPr>
          <w:rFonts w:eastAsia="Times New Roman" w:cs="Verdana"/>
          <w:b/>
          <w:lang w:eastAsia="de-DE"/>
        </w:rPr>
        <w:t>Przedsiębiorstwo Komunalne  „PEKOM” S</w:t>
      </w:r>
      <w:r w:rsidR="00C24155" w:rsidRPr="00C24155">
        <w:rPr>
          <w:rFonts w:eastAsia="Times New Roman" w:cs="Verdana"/>
          <w:b/>
          <w:lang w:eastAsia="de-DE"/>
        </w:rPr>
        <w:t>.</w:t>
      </w:r>
      <w:r w:rsidRPr="00C24155">
        <w:rPr>
          <w:rFonts w:eastAsia="Times New Roman" w:cs="Verdana"/>
          <w:b/>
          <w:lang w:eastAsia="de-DE"/>
        </w:rPr>
        <w:t xml:space="preserve"> A.</w:t>
      </w:r>
    </w:p>
    <w:p w:rsidR="00F40DAF" w:rsidRPr="00C24155" w:rsidRDefault="00F40DAF" w:rsidP="00186C29">
      <w:pPr>
        <w:spacing w:after="0"/>
        <w:jc w:val="both"/>
        <w:rPr>
          <w:rFonts w:ascii="Verdana" w:eastAsia="Times New Roman" w:hAnsi="Verdana" w:cs="Verdana"/>
          <w:b/>
          <w:sz w:val="18"/>
          <w:szCs w:val="18"/>
          <w:lang w:eastAsia="de-DE"/>
        </w:rPr>
      </w:pPr>
      <w:r w:rsidRPr="00C24155">
        <w:rPr>
          <w:rFonts w:ascii="Verdana" w:eastAsia="Times New Roman" w:hAnsi="Verdana" w:cs="Verdana"/>
          <w:b/>
          <w:sz w:val="18"/>
          <w:szCs w:val="18"/>
          <w:lang w:eastAsia="de-DE"/>
        </w:rPr>
        <w:t xml:space="preserve">ul. Św. Brata Alberta 8 </w:t>
      </w:r>
    </w:p>
    <w:p w:rsidR="00F40DAF" w:rsidRPr="00C24155" w:rsidRDefault="00F40DAF" w:rsidP="00186C29">
      <w:pPr>
        <w:spacing w:after="0"/>
        <w:jc w:val="both"/>
        <w:rPr>
          <w:rFonts w:ascii="Verdana" w:eastAsia="Times New Roman" w:hAnsi="Verdana" w:cs="Verdana"/>
          <w:b/>
          <w:sz w:val="18"/>
          <w:szCs w:val="18"/>
          <w:lang w:eastAsia="de-DE"/>
        </w:rPr>
      </w:pPr>
      <w:r w:rsidRPr="00C24155">
        <w:rPr>
          <w:rFonts w:ascii="Verdana" w:eastAsia="Times New Roman" w:hAnsi="Verdana" w:cs="Verdana"/>
          <w:b/>
          <w:sz w:val="18"/>
          <w:szCs w:val="18"/>
          <w:lang w:eastAsia="de-DE"/>
        </w:rPr>
        <w:t>68-200 Żary</w:t>
      </w:r>
    </w:p>
    <w:p w:rsidR="00186C29" w:rsidRDefault="00186C29" w:rsidP="00186C29">
      <w:pPr>
        <w:spacing w:after="0"/>
        <w:jc w:val="both"/>
        <w:rPr>
          <w:rFonts w:ascii="Verdana" w:eastAsia="Times New Roman" w:hAnsi="Verdana" w:cs="Verdana"/>
          <w:sz w:val="18"/>
          <w:szCs w:val="18"/>
          <w:lang w:eastAsia="de-DE"/>
        </w:rPr>
      </w:pPr>
    </w:p>
    <w:p w:rsidR="00F40DAF" w:rsidRDefault="00C24155" w:rsidP="00186C2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Verdana" w:eastAsia="Times New Roman" w:hAnsi="Verdana" w:cs="Verdana"/>
          <w:sz w:val="18"/>
          <w:szCs w:val="18"/>
          <w:lang w:eastAsia="de-DE"/>
        </w:rPr>
        <w:t>z</w:t>
      </w:r>
      <w:r w:rsidR="00F40DAF">
        <w:rPr>
          <w:rFonts w:ascii="Verdana" w:eastAsia="Times New Roman" w:hAnsi="Verdana" w:cs="Verdana"/>
          <w:sz w:val="18"/>
          <w:szCs w:val="18"/>
          <w:lang w:eastAsia="de-DE"/>
        </w:rPr>
        <w:t xml:space="preserve">a cenę brutto w wysokości </w:t>
      </w:r>
      <w:r w:rsidR="00F40DAF" w:rsidRPr="00C24155">
        <w:rPr>
          <w:rFonts w:ascii="Calibri" w:eastAsia="Calibri" w:hAnsi="Calibri" w:cs="Times New Roman"/>
          <w:b/>
        </w:rPr>
        <w:t>2</w:t>
      </w:r>
      <w:r w:rsidR="00CB707C">
        <w:rPr>
          <w:rFonts w:ascii="Calibri" w:eastAsia="Calibri" w:hAnsi="Calibri" w:cs="Times New Roman"/>
          <w:b/>
        </w:rPr>
        <w:t>32</w:t>
      </w:r>
      <w:r w:rsidR="00F40DAF" w:rsidRPr="00C24155">
        <w:rPr>
          <w:rFonts w:ascii="Calibri" w:eastAsia="Calibri" w:hAnsi="Calibri" w:cs="Times New Roman"/>
          <w:b/>
        </w:rPr>
        <w:t> 39</w:t>
      </w:r>
      <w:r w:rsidR="00CB707C">
        <w:rPr>
          <w:rFonts w:ascii="Calibri" w:eastAsia="Calibri" w:hAnsi="Calibri" w:cs="Times New Roman"/>
          <w:b/>
        </w:rPr>
        <w:t>4</w:t>
      </w:r>
      <w:r w:rsidR="00F40DAF" w:rsidRPr="00C24155">
        <w:rPr>
          <w:rFonts w:ascii="Calibri" w:eastAsia="Calibri" w:hAnsi="Calibri" w:cs="Times New Roman"/>
          <w:b/>
        </w:rPr>
        <w:t>,</w:t>
      </w:r>
      <w:r w:rsidR="00CB707C">
        <w:rPr>
          <w:rFonts w:ascii="Calibri" w:eastAsia="Calibri" w:hAnsi="Calibri" w:cs="Times New Roman"/>
          <w:b/>
        </w:rPr>
        <w:t>4</w:t>
      </w:r>
      <w:r w:rsidR="00F40DAF" w:rsidRPr="00C24155">
        <w:rPr>
          <w:rFonts w:ascii="Calibri" w:eastAsia="Calibri" w:hAnsi="Calibri" w:cs="Times New Roman"/>
          <w:b/>
        </w:rPr>
        <w:t>0 zł</w:t>
      </w:r>
      <w:r>
        <w:rPr>
          <w:rFonts w:ascii="Calibri" w:eastAsia="Calibri" w:hAnsi="Calibri" w:cs="Times New Roman"/>
        </w:rPr>
        <w:t xml:space="preserve"> (</w:t>
      </w:r>
      <w:r w:rsidR="00F40DAF">
        <w:rPr>
          <w:rFonts w:ascii="Calibri" w:eastAsia="Calibri" w:hAnsi="Calibri" w:cs="Times New Roman"/>
        </w:rPr>
        <w:t xml:space="preserve">słownie: dwieście </w:t>
      </w:r>
      <w:r w:rsidR="00CB707C">
        <w:rPr>
          <w:rFonts w:ascii="Calibri" w:eastAsia="Calibri" w:hAnsi="Calibri" w:cs="Times New Roman"/>
        </w:rPr>
        <w:t>trzydzieści dwa tysiące</w:t>
      </w:r>
      <w:r w:rsidR="00F40DAF">
        <w:rPr>
          <w:rFonts w:ascii="Calibri" w:eastAsia="Calibri" w:hAnsi="Calibri" w:cs="Times New Roman"/>
        </w:rPr>
        <w:t xml:space="preserve"> trzysta d</w:t>
      </w:r>
      <w:r>
        <w:rPr>
          <w:rFonts w:ascii="Calibri" w:eastAsia="Calibri" w:hAnsi="Calibri" w:cs="Times New Roman"/>
        </w:rPr>
        <w:t xml:space="preserve">ziewięćdziesiąt </w:t>
      </w:r>
      <w:r w:rsidR="00CB707C">
        <w:rPr>
          <w:rFonts w:ascii="Calibri" w:eastAsia="Calibri" w:hAnsi="Calibri" w:cs="Times New Roman"/>
        </w:rPr>
        <w:t>cztery</w:t>
      </w:r>
      <w:r>
        <w:rPr>
          <w:rFonts w:ascii="Calibri" w:eastAsia="Calibri" w:hAnsi="Calibri" w:cs="Times New Roman"/>
        </w:rPr>
        <w:t xml:space="preserve"> złote </w:t>
      </w:r>
      <w:r w:rsidR="00CB707C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0/100)</w:t>
      </w:r>
    </w:p>
    <w:p w:rsidR="00F40DAF" w:rsidRDefault="00F40DAF" w:rsidP="00186C2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C24155">
        <w:rPr>
          <w:rFonts w:ascii="Calibri" w:eastAsia="Calibri" w:hAnsi="Calibri" w:cs="Times New Roman"/>
        </w:rPr>
        <w:t xml:space="preserve">lość otrzymanych punktów: </w:t>
      </w:r>
      <w:r w:rsidR="00000FF6">
        <w:rPr>
          <w:rFonts w:ascii="Calibri" w:eastAsia="Calibri" w:hAnsi="Calibri" w:cs="Times New Roman"/>
          <w:b/>
        </w:rPr>
        <w:t>98</w:t>
      </w:r>
      <w:r w:rsidR="00C24155" w:rsidRPr="00C24155">
        <w:rPr>
          <w:rFonts w:ascii="Calibri" w:eastAsia="Calibri" w:hAnsi="Calibri" w:cs="Times New Roman"/>
          <w:b/>
        </w:rPr>
        <w:t xml:space="preserve"> pkt</w:t>
      </w:r>
      <w:r w:rsidR="00C24155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w tym cena</w:t>
      </w:r>
      <w:r w:rsidR="00CB707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- </w:t>
      </w:r>
      <w:r w:rsidRPr="00CB707C">
        <w:rPr>
          <w:rFonts w:ascii="Calibri" w:eastAsia="Calibri" w:hAnsi="Calibri" w:cs="Times New Roman"/>
          <w:b/>
        </w:rPr>
        <w:t>60</w:t>
      </w:r>
      <w:r w:rsidR="00C24155" w:rsidRPr="00CB707C">
        <w:rPr>
          <w:rFonts w:ascii="Calibri" w:eastAsia="Calibri" w:hAnsi="Calibri" w:cs="Times New Roman"/>
          <w:b/>
        </w:rPr>
        <w:t xml:space="preserve"> pkt</w:t>
      </w:r>
      <w:r>
        <w:rPr>
          <w:rFonts w:ascii="Calibri" w:eastAsia="Calibri" w:hAnsi="Calibri" w:cs="Times New Roman"/>
        </w:rPr>
        <w:t>, termin dostarczenia mieszkańcom pojemników na</w:t>
      </w:r>
      <w:r w:rsidR="00D62591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 xml:space="preserve">odpady – </w:t>
      </w:r>
      <w:r w:rsidR="00000FF6" w:rsidRPr="00CB707C">
        <w:rPr>
          <w:rFonts w:ascii="Calibri" w:eastAsia="Calibri" w:hAnsi="Calibri" w:cs="Times New Roman"/>
          <w:b/>
        </w:rPr>
        <w:t>3</w:t>
      </w:r>
      <w:r w:rsidR="00C24155" w:rsidRPr="00CB707C">
        <w:rPr>
          <w:rFonts w:ascii="Calibri" w:eastAsia="Calibri" w:hAnsi="Calibri" w:cs="Times New Roman"/>
          <w:b/>
        </w:rPr>
        <w:t xml:space="preserve"> pkt</w:t>
      </w:r>
      <w:r>
        <w:rPr>
          <w:rFonts w:ascii="Calibri" w:eastAsia="Calibri" w:hAnsi="Calibri" w:cs="Times New Roman"/>
        </w:rPr>
        <w:t xml:space="preserve">, termin płatności faktury – </w:t>
      </w:r>
      <w:r w:rsidRPr="00CB707C">
        <w:rPr>
          <w:rFonts w:ascii="Calibri" w:eastAsia="Calibri" w:hAnsi="Calibri" w:cs="Times New Roman"/>
          <w:b/>
        </w:rPr>
        <w:t>35</w:t>
      </w:r>
      <w:r w:rsidR="00C24155" w:rsidRPr="00CB707C">
        <w:rPr>
          <w:rFonts w:ascii="Calibri" w:eastAsia="Calibri" w:hAnsi="Calibri" w:cs="Times New Roman"/>
          <w:b/>
        </w:rPr>
        <w:t xml:space="preserve"> pkt</w:t>
      </w:r>
      <w:r>
        <w:rPr>
          <w:rFonts w:ascii="Calibri" w:eastAsia="Calibri" w:hAnsi="Calibri" w:cs="Times New Roman"/>
        </w:rPr>
        <w:t>)</w:t>
      </w:r>
    </w:p>
    <w:p w:rsidR="000D4B50" w:rsidRDefault="000D4B50" w:rsidP="00186C29">
      <w:pPr>
        <w:spacing w:after="0"/>
        <w:jc w:val="center"/>
        <w:rPr>
          <w:rFonts w:ascii="Calibri" w:eastAsia="Calibri" w:hAnsi="Calibri" w:cs="Times New Roman"/>
        </w:rPr>
      </w:pPr>
    </w:p>
    <w:p w:rsidR="00F40DAF" w:rsidRDefault="00D62591" w:rsidP="00186C29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Uzasadnienie :</w:t>
      </w:r>
    </w:p>
    <w:p w:rsidR="00D62591" w:rsidRDefault="00D62591" w:rsidP="00186C29">
      <w:pPr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i jego oferta spełnia wymogi formalne i jest zgodna z zapisami treści SIWZ. Oferta przedstawia najkorzystniejszy bilans oceny ofert na podstawie kryteriów oceny ofert określonych w specyfikacji istotnych warunków zamówienia w rozumieniu przepisów art. 91 ust. 1 ustawy Prawo zamówień publicznych.</w:t>
      </w:r>
    </w:p>
    <w:p w:rsidR="00D62591" w:rsidRDefault="00D62591" w:rsidP="00186C29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Umowę w sprawie zamówienia publicznego, o którym mowa wyżej można zawrzeć przed upływem terminów, o których mowa w art. 94 ust.1 pkt </w:t>
      </w:r>
      <w:r w:rsidR="00A839F3">
        <w:rPr>
          <w:sz w:val="24"/>
        </w:rPr>
        <w:t>2</w:t>
      </w:r>
      <w:r>
        <w:rPr>
          <w:sz w:val="24"/>
        </w:rPr>
        <w:t xml:space="preserve">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w oparciu o zapis tr</w:t>
      </w:r>
      <w:r w:rsidR="00C24155">
        <w:rPr>
          <w:sz w:val="24"/>
        </w:rPr>
        <w:t>eści art. 94 ust. 2 pkt 1 pkt. a</w:t>
      </w:r>
      <w:r>
        <w:rPr>
          <w:sz w:val="24"/>
        </w:rPr>
        <w:t xml:space="preserve">) cytowanej na wstępie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gdyż w niniejszym postępowaniu </w:t>
      </w:r>
      <w:r w:rsidRPr="00D62591">
        <w:rPr>
          <w:b/>
          <w:sz w:val="24"/>
        </w:rPr>
        <w:t>wpłynęła tylko jedna oferta</w:t>
      </w:r>
      <w:r>
        <w:rPr>
          <w:b/>
          <w:sz w:val="24"/>
        </w:rPr>
        <w:t>.</w:t>
      </w:r>
    </w:p>
    <w:p w:rsidR="000D4B50" w:rsidRDefault="000D4B50" w:rsidP="00186C29">
      <w:pPr>
        <w:spacing w:after="0"/>
        <w:jc w:val="center"/>
        <w:rPr>
          <w:sz w:val="24"/>
        </w:rPr>
      </w:pPr>
    </w:p>
    <w:p w:rsidR="00D62591" w:rsidRDefault="00D62591" w:rsidP="00186C29">
      <w:pPr>
        <w:spacing w:after="0"/>
        <w:jc w:val="center"/>
        <w:rPr>
          <w:sz w:val="24"/>
        </w:rPr>
      </w:pPr>
      <w:r>
        <w:rPr>
          <w:sz w:val="24"/>
        </w:rPr>
        <w:t>POUCZENIE</w:t>
      </w:r>
    </w:p>
    <w:p w:rsidR="00D62591" w:rsidRDefault="00D62591" w:rsidP="00C24155">
      <w:pPr>
        <w:spacing w:after="0"/>
        <w:jc w:val="both"/>
        <w:rPr>
          <w:sz w:val="24"/>
        </w:rPr>
      </w:pPr>
      <w:r>
        <w:rPr>
          <w:sz w:val="24"/>
        </w:rPr>
        <w:t>Z</w:t>
      </w:r>
      <w:r w:rsidRPr="00D62591">
        <w:t xml:space="preserve">godnie z art.180 ust. 1 ustawy z dnia 29 stycznia </w:t>
      </w:r>
      <w:r w:rsidR="00C24155">
        <w:rPr>
          <w:sz w:val="24"/>
        </w:rPr>
        <w:t>2004 r. P</w:t>
      </w:r>
      <w:r>
        <w:rPr>
          <w:sz w:val="24"/>
        </w:rPr>
        <w:t>rawo zamówień publicznych</w:t>
      </w:r>
      <w:r w:rsidR="00186C29">
        <w:rPr>
          <w:sz w:val="24"/>
        </w:rPr>
        <w:t xml:space="preserve"> </w:t>
      </w:r>
      <w:r>
        <w:rPr>
          <w:sz w:val="24"/>
        </w:rPr>
        <w:t xml:space="preserve"> </w:t>
      </w:r>
      <w:r w:rsidR="00186C29">
        <w:rPr>
          <w:sz w:val="24"/>
        </w:rPr>
        <w:t xml:space="preserve">(j.t. Dz.U. z 2018 poz. 1986 z </w:t>
      </w:r>
      <w:proofErr w:type="spellStart"/>
      <w:r w:rsidR="00186C29">
        <w:rPr>
          <w:sz w:val="24"/>
        </w:rPr>
        <w:t>późn</w:t>
      </w:r>
      <w:proofErr w:type="spellEnd"/>
      <w:r w:rsidR="00186C29">
        <w:rPr>
          <w:sz w:val="24"/>
        </w:rPr>
        <w:t>. zm.) w niniejszym postępowa</w:t>
      </w:r>
      <w:r w:rsidR="00C24155">
        <w:rPr>
          <w:sz w:val="24"/>
        </w:rPr>
        <w:t>niu przysługuje prawo odwołania do Prezesa Krajowej Izby Odwoławczej.</w:t>
      </w:r>
      <w:r w:rsidR="00186C29">
        <w:rPr>
          <w:sz w:val="24"/>
        </w:rPr>
        <w:t xml:space="preserve"> Odwołanie wnosi się w terminach określonych w</w:t>
      </w:r>
      <w:r w:rsidR="00C24155">
        <w:rPr>
          <w:sz w:val="24"/>
        </w:rPr>
        <w:t> art. </w:t>
      </w:r>
      <w:r w:rsidR="00186C29">
        <w:rPr>
          <w:sz w:val="24"/>
        </w:rPr>
        <w:t xml:space="preserve">182 ustawy </w:t>
      </w:r>
      <w:proofErr w:type="spellStart"/>
      <w:r w:rsidR="00186C29">
        <w:rPr>
          <w:sz w:val="24"/>
        </w:rPr>
        <w:t>Pzp</w:t>
      </w:r>
      <w:proofErr w:type="spellEnd"/>
      <w:r w:rsidR="00186C29">
        <w:rPr>
          <w:sz w:val="24"/>
        </w:rPr>
        <w:t>.</w:t>
      </w:r>
    </w:p>
    <w:p w:rsidR="00F41443" w:rsidRDefault="00F41443" w:rsidP="00AE5C64">
      <w:pPr>
        <w:pStyle w:val="Tekstpodstawowy2"/>
        <w:tabs>
          <w:tab w:val="left" w:pos="360"/>
        </w:tabs>
        <w:jc w:val="both"/>
        <w:rPr>
          <w:rFonts w:ascii="Arial Narrow" w:hAnsi="Arial Narrow"/>
          <w:b w:val="0"/>
          <w:i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</w:p>
    <w:p w:rsidR="00F130A0" w:rsidRPr="00F130A0" w:rsidRDefault="00F130A0" w:rsidP="00F130A0">
      <w:pPr>
        <w:pStyle w:val="Akapitzlist"/>
        <w:spacing w:after="0" w:line="360" w:lineRule="auto"/>
        <w:rPr>
          <w:sz w:val="16"/>
          <w:szCs w:val="16"/>
        </w:rPr>
      </w:pPr>
    </w:p>
    <w:p w:rsidR="009A3C3D" w:rsidRPr="009A3C3D" w:rsidRDefault="009A3C3D" w:rsidP="009A3C3D">
      <w:pPr>
        <w:tabs>
          <w:tab w:val="left" w:pos="360"/>
        </w:tabs>
        <w:spacing w:after="0" w:line="240" w:lineRule="auto"/>
        <w:ind w:right="-567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3C3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Dokument elektroniczny, w oryginale podpisany przez                                                                                                                                                                                                                         </w:t>
      </w:r>
    </w:p>
    <w:p w:rsidR="009A3C3D" w:rsidRPr="009A3C3D" w:rsidRDefault="009A3C3D" w:rsidP="009A3C3D">
      <w:pPr>
        <w:tabs>
          <w:tab w:val="left" w:pos="360"/>
        </w:tabs>
        <w:spacing w:after="0" w:line="240" w:lineRule="auto"/>
        <w:ind w:right="-567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A3C3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                                                                                           Sekretarza Gminy Wymiarki   </w:t>
      </w:r>
    </w:p>
    <w:p w:rsidR="009A3C3D" w:rsidRPr="009A3C3D" w:rsidRDefault="009A3C3D" w:rsidP="009A3C3D">
      <w:pPr>
        <w:tabs>
          <w:tab w:val="left" w:pos="360"/>
        </w:tabs>
        <w:spacing w:after="0" w:line="240" w:lineRule="auto"/>
        <w:ind w:right="-567"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9A3C3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                                                                            Krystyna Kumek</w:t>
      </w:r>
    </w:p>
    <w:p w:rsidR="009A3C3D" w:rsidRPr="009A3C3D" w:rsidRDefault="009A3C3D" w:rsidP="009A3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B50" w:rsidRPr="000D4B50" w:rsidRDefault="000D4B50" w:rsidP="00D62591">
      <w:pPr>
        <w:spacing w:after="0" w:line="360" w:lineRule="auto"/>
        <w:rPr>
          <w:sz w:val="16"/>
          <w:szCs w:val="16"/>
        </w:rPr>
      </w:pPr>
    </w:p>
    <w:sectPr w:rsidR="000D4B50" w:rsidRPr="000D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D7C"/>
    <w:multiLevelType w:val="hybridMultilevel"/>
    <w:tmpl w:val="3598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5C3C"/>
    <w:multiLevelType w:val="hybridMultilevel"/>
    <w:tmpl w:val="F06E2BB2"/>
    <w:lvl w:ilvl="0" w:tplc="22F6B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F"/>
    <w:rsid w:val="00000FF6"/>
    <w:rsid w:val="000D4B50"/>
    <w:rsid w:val="00186C29"/>
    <w:rsid w:val="009A3C3D"/>
    <w:rsid w:val="00A839F3"/>
    <w:rsid w:val="00AE3EF4"/>
    <w:rsid w:val="00AE5C64"/>
    <w:rsid w:val="00C24155"/>
    <w:rsid w:val="00CB707C"/>
    <w:rsid w:val="00D62591"/>
    <w:rsid w:val="00F130A0"/>
    <w:rsid w:val="00F40DAF"/>
    <w:rsid w:val="00F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41443"/>
    <w:pPr>
      <w:spacing w:after="0" w:line="240" w:lineRule="auto"/>
      <w:ind w:left="9498"/>
      <w:jc w:val="center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443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1443"/>
    <w:pPr>
      <w:spacing w:after="0" w:line="240" w:lineRule="auto"/>
      <w:ind w:right="-567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443"/>
    <w:rPr>
      <w:rFonts w:ascii="Arial" w:eastAsia="Times New Roman" w:hAnsi="Arial" w:cs="Arial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41443"/>
    <w:pPr>
      <w:spacing w:after="0" w:line="240" w:lineRule="auto"/>
      <w:ind w:left="9498"/>
      <w:jc w:val="center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443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1443"/>
    <w:pPr>
      <w:spacing w:after="0" w:line="240" w:lineRule="auto"/>
      <w:ind w:right="-567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443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2019-09-11T05:44:00Z</cp:lastPrinted>
  <dcterms:created xsi:type="dcterms:W3CDTF">2019-09-11T07:02:00Z</dcterms:created>
  <dcterms:modified xsi:type="dcterms:W3CDTF">2019-09-11T07:02:00Z</dcterms:modified>
</cp:coreProperties>
</file>