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ab/>
      </w:r>
      <w:r>
        <w:tab/>
      </w:r>
      <w:r>
        <w:tab/>
      </w:r>
      <w:r>
        <w:tab/>
      </w:r>
      <w:r>
        <w:tab/>
      </w: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 N F O R M A C J A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spacing w:line="360" w:lineRule="auto"/>
        <w:ind w:firstLine="708"/>
        <w:jc w:val="center"/>
        <w:rPr>
          <w:b/>
          <w:bCs/>
          <w:sz w:val="40"/>
          <w:szCs w:val="40"/>
        </w:rPr>
      </w:pPr>
      <w:bookmarkStart w:id="0" w:name="_GoBack"/>
      <w:r>
        <w:rPr>
          <w:b/>
          <w:bCs/>
          <w:sz w:val="40"/>
          <w:szCs w:val="40"/>
        </w:rPr>
        <w:t>Wójt Gminy Wymiarki informuje, że Gmina  przystępuje do dokonania zakupu paliwa stałego po preferencyjnych cenach</w:t>
      </w:r>
      <w:r>
        <w:rPr>
          <w:b/>
          <w:bCs/>
          <w:sz w:val="40"/>
          <w:szCs w:val="40"/>
        </w:rPr>
        <w:br w:type="textWrapping"/>
      </w:r>
      <w:r>
        <w:rPr>
          <w:b/>
          <w:bCs/>
          <w:sz w:val="40"/>
          <w:szCs w:val="40"/>
        </w:rPr>
        <w:t>z przeznaczeniem dla gospodarstw domowych</w:t>
      </w:r>
      <w:r>
        <w:rPr>
          <w:b/>
          <w:bCs/>
          <w:sz w:val="40"/>
          <w:szCs w:val="40"/>
        </w:rPr>
        <w:br w:type="textWrapping"/>
      </w:r>
      <w:r>
        <w:rPr>
          <w:b/>
          <w:bCs/>
          <w:sz w:val="40"/>
          <w:szCs w:val="40"/>
        </w:rPr>
        <w:t xml:space="preserve">  w terminie do dnia 31 grudnia 2022 r.</w:t>
      </w:r>
    </w:p>
    <w:bookmarkEnd w:id="0"/>
    <w:p>
      <w:pPr>
        <w:spacing w:line="276" w:lineRule="auto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(zgodnie z  przepisami ustawy z dnia 27 października 2022 r.  o zakupie preferencyjnym paliwa  stałego dla gospodarstw  domowych) </w:t>
      </w:r>
    </w:p>
    <w:p>
      <w:pPr>
        <w:spacing w:line="360" w:lineRule="auto"/>
        <w:ind w:firstLine="708"/>
        <w:jc w:val="both"/>
        <w:rPr>
          <w:b/>
          <w:bCs/>
          <w:color w:val="FF0000"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Wójt Gminy 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/-/ Lech Miszewski </w:t>
      </w:r>
    </w:p>
    <w:p>
      <w:pPr>
        <w:rPr>
          <w:b/>
          <w:bCs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1A"/>
    <w:rsid w:val="00011C0D"/>
    <w:rsid w:val="0009353C"/>
    <w:rsid w:val="001D4517"/>
    <w:rsid w:val="00271BD6"/>
    <w:rsid w:val="00435CCC"/>
    <w:rsid w:val="00556803"/>
    <w:rsid w:val="006D4485"/>
    <w:rsid w:val="006E67B9"/>
    <w:rsid w:val="008E4E55"/>
    <w:rsid w:val="0098001A"/>
    <w:rsid w:val="00AA7CD8"/>
    <w:rsid w:val="00C02544"/>
    <w:rsid w:val="00C60EF3"/>
    <w:rsid w:val="00C969EE"/>
    <w:rsid w:val="00E81669"/>
    <w:rsid w:val="00F260C0"/>
    <w:rsid w:val="00FF7CAA"/>
    <w:rsid w:val="6AD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Narrow" w:hAnsi="Arial Narrow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Arial Narrow" w:hAnsi="Arial Narrow" w:cs="Times New Roman" w:eastAsiaTheme="minorHAnsi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356</Characters>
  <Lines>2</Lines>
  <Paragraphs>1</Paragraphs>
  <TotalTime>229</TotalTime>
  <ScaleCrop>false</ScaleCrop>
  <LinksUpToDate>false</LinksUpToDate>
  <CharactersWithSpaces>414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2022-10-21T06:54:00Z</dcterms:created>
  <dc:creator>Gmina Wymiarki</dc:creator>
  <cp:lastModifiedBy>Sekretariat</cp:lastModifiedBy>
  <cp:lastPrinted>2022-11-03T07:12:00Z</cp:lastPrinted>
  <dcterms:modified xsi:type="dcterms:W3CDTF">2022-11-03T07:24:44Z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BD4FDCED8B8A43938FD169C18499B086</vt:lpwstr>
  </property>
</Properties>
</file>