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Kierownik Jednostki Samorządu Terytorialnego (dalej JST) - w rozumieniu art. 33 ust. 3 Ustawy z dnia 8 marca 1990 r. o samorządzie gminnym   (tj. Dz. U. z 2022 r. poz. 559 , 583)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 oraz przepisów art. 4 ust. 5 Ustawy o petycjach ( tj. Dz.U. 2018 poz. 870) 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dostarczenia  zgodna z dyspozycją art. 61 pkt. 2 Ustawy Kodeks Cywilny (t.j. Dz. U. z 2020 r. poz. 1740)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Adresatem Wniosku/Petycji* - jest Organ  ujawniony w komparycji - jednoznacznie identyfikowalny  za pośrednictwem adresu e-mail pod którym odebrano niniejszy wniosek/petycję. Rzeczony adres e-mail uzyskano z Biuletynu Informacji Publicznej Urzędu - a jego nomenklatura jednoznacznie identyfikuje odbiorcę.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wątpliwości co do trybu jaki należy zastosować do naszego pisma - wnosimy o bezwzględne zastosowanie dyspozycji art. 222 Ustawy z dnia 14 czerwca 1960 r. Kodeks postępowania administracyjnego (t.j. Dz. U. z 2023 r. poz. 775)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w trybie ustawy o dostępie do informacji publicznej i odrębna Petycja - w jednym piśmie – na mocy art. 61 i 63 Konstytucji RP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Preambuła Wniosku 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Wg oficjalnych danych NBP  koszty obrotu gotówkowego to ponad 1% PKB i m.in. z uwagi na inflację, wzrost kosztów pracy, systematycznie rosną. Obsługa gotówkowa jest więc nie tylko kosztowna ale wymaga także od samorządów zwiększania poziomu zabezpieczeń i wprowadzania procesów kontrolnych. Z tego też powodu samorządy w ostatnich latach wprowadziły szereg rozwiązań w zakresie akceptacji kart płatniczych w szczególności  udostępniając w urzędach terminale płatnicze oraz opłatomaty. Dzięki temu wartość obrotu bezgotówkowego w Samorządach zdecydowanie wzrasta a rozwiązań bezgotówkowych oczekują mieszkańcy.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Płatności bezgotówkowe to szereg korzyści w funkcjonowaniu instytucji administracji publicznej.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Ułatwiają i porządkują proces obsługi interesantów oraz procedurę poboru opłat skarbowych i administracyjnych.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Wydaje się zatem, że promowanie opłat w postaci bezgotówkowej - powinno być priorytetem Urzędów i jako proces pożądany  zarówno przez Interesantów/Podatników -  jest w uzasadnionym interesie społecznym - przez instytucje samorządowe. 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Wprowadzenie płatności bezgotówkowych wpływa na nowoczesny wizerunek Samorządu.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Mieszkańcy na co dzień płacący online lub kartą - chcą mieć  taką możliwość również w urzędach i innych jednostkach administracji centralnej i samorządowej.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Ustawodawca za pomocą wielu przepisów stara się ograniczyć obrót gotówkowy, promuje instrumenty płatnicze i obrót bezgotówkowy. Oczywiście do tej pory w Administracji Publicznej obrót bezgotówkowy utożsamiany był głównie z terminalem płatniczym, podczas gdy jest on jedynie jednym z wielu takich instrumentów.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Natomiast - sensu largo i kolejnym etapem wdrażania obrotu bezgotówkowego - w rozumieniu wnioskodawcy -  jest zatem: 'zindywidualizowane urządzenie lub uzgodniony, zaakceptowany przez użytkownika i dostawcę zbiór procedur, wykorzystywanych przez użytkownika do złożenia zlecenia płatniczego' w sposób zdalny, poprzez taką możliwość na stronie WWW Samorządu.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Dotychczasowe rozwiązania tj. terminale POS i opłatomaty wymagają bowiem wizyty mieszkańca w Urzędzie i bezpośredniego kontaktu z Urzędnikem. Zaś oczekiwaniem mieszkańców jest jak najefektywniejsza możliwość realizacji czynności urzędowych także z każdego miejsca - najnowsze rozwiązania e-commerce pozwalają je spełnić. W rozwiązaniach e-commerce Instrumentem płatniczym może być karta kredytowa/debetowa, portfele Apple Pay i google pay czy BLIK. Transakcje bezgotówkowe mogą być zrealizowane za pomocą komputera, smartfona - poprzez skorzystanie przez mieszkańca z aplikacji Miasta dostępnej na stronie www Samorządu - analogicznie jak w sklepach internetowych. Obowiązkiem Urzędu w takiej sytuacji będzie jedynie przygotowanie przyjaznego i bezpiecznego systemu pobierania takich opłat z wykorzystaniem już istniejących przetestowanych w empirii rozwiązań i odstępnych możliwości i udostępnienie go na swojej stronie internetowej.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 sposób dokonywania płatności w Urzędach był do tej pory trudny do wprowadzenia z uwagi na koszty oraz brak rozwiązań dopasowanych do specyfiki Samorządów. Na szczęście taka sytuacja uległa zmianie w ostatnim czasie z racji rozszerzenia programu Fundacji Polska Bezgotówkowa o płatności e-Commerce gdzie do końca 2025 Fundacja pokrywa koszty operatorów kartowych. Są także dostępne na rynku rozwiązania e-commerce dedykowane samorządom, co potwierdzają dostępne na stronach pierwszych gmin systemy do pobierania opłat/podatków online.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Ostatnio w jednej z małych gmin na terenie kraju nastąpiło modelowe wdrożenie systemu dokonywania opłat online i wydaje się, że tą drogą powinny - zdaniem wnioskodawcy - podążyć inne urzędy - biorąc pod uwagę drastyczne zmniejszenie kosztów rzeczonego wdrożenia w stosunku do uprzednich  prób jakie miały miejsce w Gminach na terenie Kraju.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Mamy nadzieję, że Decydenci w jednostkach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 i danin.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skali makro - sukcesy związane z uszczelnieniem systemu podatkowego od 3 lat - są olbrzymie – w skali mikro na poziomie samych jednostek samorządu terytorialnego jest jeszcze wiele do zrobienia.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Notabene od lutego br. Ministerstwo Finansow i Krajowa Administracja Skarbowa udostępniła możliwość płatności BLIK za roczne rozliczenie PIT (PIT-28, PIT-36, PIT-37, PIT-38, PIT-39) osobom fizycznym nieprowadzącym działalności gospodarczej i przedsiębiorcom.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Biorąc pod uwagę powyższe.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Osnowa Wniosku: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 mocy art. 61 Konstytucji RP, w trybie art. 6 ust. 1 pkt. 1 lit c Ustawy z dnia 6 września o dostępie do informacji publicznej (t.j. Dz. U. z 2022 r. poz. 902.)  wnosimy o udzielenie informacji publicznej w przedmiocie  - Czy Urząd (Adresat wniosku)  - na dzień złożenia niniejszego wniosku – udostępnia mieszkańcom możliwość zapłaty bezgotówkowo online poprzez stronę internetową miasta opłat i podatków – w formule e-commerce, w pełni zdalnie? Pisząc o płatnościach bezgotówkowych - wnioskodawca ma na myśli - możliwość płatności przez Interesanta/Podatnika - poprzez sieć Internet - za pomocą kart płatniczych online, etc.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nie ma na myśli w tym przypadku płatności za pomocą przelewu bankowego czy też kartą na miejscu - za pomocą terminala czy opłatomatu- o to pytaliśmy 3 lata temu.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Jeśli odpowiedź na powyższe pytanie jest negatywna - na mocy art. 6 ust. 1 pkt. 1 lit a ww. Ustawy (informacja o zamierzeniach działań władzy ustawodawczej oraz wykonawczej) wyżej powołanej Ustawy o dostępie do informacji publicznej - wnosimy o udzielenie informacji publicznej w przedmiocie – czy i kiedy planowane jest wdrożenie tego typu ułatwień w dokonywaniu płatności przez Interesantów/Podatników? (w tym przypadku prosimy o podanie planowanej przybliżonej daty wprowadzenia wzmiankowanych ułatwień)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Notabene nauczeni doświadczeniem - pozwalamy sobie zauważyć, Ustawodawca ipso iure  art. 6 ust. 1 pkt 1 lit. a  Ustawy z dnia 6 września o dostępie do informacji publicznej (t.j. Dz. U. z 2022 r. poz. 902.) - expressis verbis potwierdza, że „(…) Udostępnieniu podlega informacja publiczna w szczególności (…) o zamierzeniach władzy ustawodawczej i wykonawczej.  (…) „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Wg. wiedzy wnioskodawcy można skorzystać z know-how wiodących podmiotów działających w tym obszarze na terenie naszego kraju takich jak: Banki, Fundacje - inter alia Fundacje promujące obrót bezgotówkowy czy międzynarodowe komercyjne uznane instytucje działające od wielu lat w tym obszarze i  współdziałające z bankami na terenie RP.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Jeżeli odpowiedź na powyższe pytanie z §1) jest negatywna - wnosimy o udzielnie informacji publicznej w przedmiocie krótkiego opisu stanu faktycznego - rodzaju przeszkód- z powodu których do tej pory - ułatwienie dla Interesantów/Podatników w zakresie akceptacji zdalnych płatności e-commerce w formie bezgotówkowej, za pomocą kart płatniczych nie zostało jeszcze wprowadzone.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o krótki opis największych istniejących przeszkód w tym zakresie.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Odpowiedź na przedmiotowe pytanie wydaje się wnioskodawcy o tyle istotna, że być może - na podstawie ich analizy - możliwe będzie konkludowanie. gdzie leży geneza problematyki -  niekorzystnych społecznie opóźnień w tym zakresie. 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 trybie wyżej wzmiankowanych przepisów - jeśli odpowiedź na powyższe pytanie z §1) jest twierdząca - wnosimy o udzielenie informacji publicznej poprzez wskazanie z którym dostawcą usług płatniczych Gmina/Miasto ma sygnowaną umowę oraz jaki jest odnośny zdefiniowany pakiet kosztów, etc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 mocy wyżej powołanych dyspozycji prawa wnosimy o udzielenie informacji publicznej w przedmiocie imienia i nazwiska oraz danych kontaktowych Pracownika Urzędu (adresu e-mail oraz numeru telefonu) który w zakresie powierzonych kompetencji wykonuje zadania związane z obsługą funkcjonowania Urzędu w związku z wyżej powołaną problematyką. 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§6)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 mocy wyżej wzmiankowanych przepisów – wnosimy o podanie przypisanego podmiotowi numeru NIP oraz TERYT (Krajowy Rejestr Urzędowy Podziału Terytorialnego Kraju)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II) Petycja Odrębna: - procedowana w trybie Ustawy o petycjach (Dz.U.2018.870 t.j. z dnia 2018.05.10) - dla ułatwienia i zmniejszenia biurokracji dołączamy ją do niniejszego wniosku.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to łączenie trybów - zatem prosimy kwalifikować niniejsze pisma jako dwa środki prawne - wniosek oznaczony powyżej za pomocą rzymskiej jedynki  i odrębną petycję oznaczoną II. To, że wzmiankowane umieszczenie dwóch środków prawnych w jednym piśmie jest możliwe i nawet pożądane można wnioskować z szerokiego piśmiennictwa ad exemplum  - vide -  J. Borkowski (w:) B. Adamiak, J. Borkowski, Kodeks postępowania…, s. 668; por. także art. 12 ust. 1 komentowanej ustawy - dostępne w sieci Internet. 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1P) Na mocy art. 63 Konstytucji RP w ramach przepisów art 2 pkt 1, 2 i 3 Ustawy z dnia 11 lipca 2014 r. o petycjach (Dz.U.2018.870 t.j. z dnia 2018.05.10)  w związku z art. 241 Kodeksu postępowania administracyjnego (wnioski optymalizujące funkcjonowanie administracji publicznej), wnosimy petycję do organu gminy o podjęcie działań zmierzających do stopniowego wdrożenia w Urzędzie procedur związanych z pełną obsługą płatności dokonywanych online przez Interesantów/Petentów/Podatników poprzez udostępnienie takiej możliwości na stronie internetowej samorządu. 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przekonani, że na rynku - obecnie -  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  wdrożenia tego typu nowych metod kontaktu na linii Urząd - Interesant/Podatnik/Petent.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Takie mechanizmy doskonale już zafunkcjonowały w wielu krajach i w czasach minionej pandemii przeszły pozytywną weryfikację w empirii.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Oczywiście wszystkie takie ewentualne działania powinny być wykonywane w sposób jawny i transparentny z uwzględnieniem zasad uczciwej konkurencji.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 w formie online w ramach procedur funkcjonujących w Urzędzie -  Oczywiście w odniesieniu do obecnie panującego w Jednostce stanu faktycznego. 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ułatwienia pozwalamy sobie podpowiedzieć, że Decydenci mogą podjąć próbę uzyskania danych z gmin, które w ostatnim czasie wdrożyły tego typu rozwiązania e-commerce i w ten sposób w empirii zapoznać się z problematyką tego wdrożenia.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że chodzi o sprawy publiczne informacja w tej mierze powinna być - zdaniem wnioskodawcy - łatwa do identyfikacji i odszukania - po wykonaniu odpowiedniego rekonesansu w sieci Internet 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Uzasadnienie wniosku: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wykazują odpowiedzi uzyskane w ramach uprzednich naszych akcji wnioskowania - w trybie ustawy o dostępie do informacji publicznej - w której pytaliśmy o szereg aspektów związanych z obecnym stanem prawnym  - część  Gmin /Miast - nieracjonalnie wydatkuje publiczne pieniądze - w obszarach, o które pytaliśmy.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Tymczasem inne Gminy/Miasta - szczególnie w Polsce południowo-wschodniej - wręcz wzorcowo dobrze - potrafiły optymalizować rzeczone koszty i uzyskać spore oszczędności.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Takie skuteczne działania oszczędnościowe - mogły zostać i zostały podjęte przez Gminy w Polsce południowo-wschodniej - jak mniemamy z tego powodu,  że w ciągu ostatnich 10 lat - wiele zmieniło się w podejściu podmiotów rynkowych do obsługi Jednostek Administracji Publicznej  -  szczególnie w warunkach ostrej konkurencji rynkowej.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Biorąc pod uwagę powyższą analizę - opartą o uzyskiwane - na piśmie -  informacje publiczne korespondując z brzmieniem art. 3 ust. 1 pkt. 1 Ustawy o dostępie do informacji publicznej ( t.j. Dz. U. 2022 poz. 902) - zdaniem wnioskodawcy kompletacja odnośnych danych nie wymaga działań związanych z długotrwałym ich przetwarzaniem - dane te powinny być ad hoc dostępne w Urzędzie –   oraz  dane te  jak wykazano w oparciu powyższą analizę i stan faktyczny z niej wynikający -  wydają się SZCZEGÓLNIE ISTOTNE  z punktu widzenia uzasadnionego interesu społecznego -  pro publico bono.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zweryfikować ten stan faktyczny - wystarczy zapoznać się z publikowanymi odpowiedziami uzyskanymi przez nas w innych akcjach wnioskowania  - często przy podobnych warunkach umownych różnice w wydatkowaniu środków publicznych  - są ogromne.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uprawnieniem zawartym w KPA (odpowiedź w tożsamej formie do wniosku) wnosimy aby odpowiedź została udzielona w postaci elektronicznej.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Pozwalamy sobie zasugerować aby nie drukować naszych wniosków i procedować je jedynie w postaci elektronicznej.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t.j. z dnia 2018.05.10) W konsekwencji wyrażamy zgodę na opublikowanie treści petycji  na stronie internetowej podmiotu rozpatrującego petycję lub urzędu go obsługującego (Adresata)  co jest jednoznaczne z wyrażeniem zgody na publikację wszystkich danych podmiotu wnoszącego petycję.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Wnosimy o zwrotne potwierdzenie otrzymania niniejszego wniosku w trybie §7  Rozporządzenia Prezesa Rady Ministrów z dnia 8 stycznia 2002 r. w sprawie organizacji przyjmowania i rozpatrywania s. i wniosków. (Dz. U. z dnia 22 styczna 2002 r. Nr 5, poz. 46) -  na adres poczty elektronicznej: e-commerce@samorzad.pl 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Wnosimy o to, aby odpowiedź w  przedmiocie powyższych pytań  złożonych na mocy art. 61 i 63 Konstytucji RP - w związku z art.  241 KPA, została udzielona - zwrotnie na adres poczty elektronicznej e-commerce@samorzad.pl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Wniosek został sygnowany bezpiecznym, kwalifikowanym podpisem elektronicznym - stosownie do wytycznych Ustawy z dnia 5 września 2016 r. o usługach zaufania oraz identyfikacji elektronicznej (t.j. Dz. U. z 2019 r. poz. 162, 1590)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Wnioskodawca: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Prawna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Szulc-Efekt sp. z o. o.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Prezes Zarządu - Adam Szulc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Poligonowa 1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04-051 Warszawa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KRS: 0000059459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Kapitał Zakładowy: 222.000,00 pln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www.gmina.pl   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Stosownie do art. 4 ust. 2 pkt. 1 Ustawy o petycjach (Dz.U.2014.1195 z dnia 2014.09.05)  Imię i nazwisko osoby reprezentującej Podmiot wnoszący petycję ujawnione jest powyżej 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Stosownie do art. 4 ust. 2 pkt. 5 ww. Ustawy -  petycja niniejsza została złożona za pomocą środków komunikacji elektronicznej, sygnowana podpisem elektronicznym (który ujawnia dodatkowe dane), a adres ujawniony expressis verbis w petycji jest wskazanym zwrotnym adresem e-mail.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Zwyczajowy komentarz do Wniosku: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Adresat jest jednoznacznie identyfikowany - na podstawie - unikalnego adresu e-mail opublikowanego w Biuletynie Informacji Publicznej Jednostki i przypisanego do odnośnego Organu.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Rzeczony adres e-mail - zgodnie z dyspozycją art. 1 i 8 ustawy o dostępie do informacji publicznej - stanowiąc informację pewną i potwierdzoną - jednoznacznie oznacza adresata petycji/wniosku. (Oznaczenie adresata petycji/wniosku)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Pomimo, iż w rzeczonym wniosku powołujemy się na art. 241 Ustawy z dnia 14 czerwca 1960 r. Kodeks postępowania administracyjnego (t.j. Dz. U. z 2021 r. poz. 735 , 2052)   -  w naszym mniemaniu - nie oznacza to, że Urząd powinien rozpatrywać niniejsze wnioski w trybie KPA  - należy w tym przypadku zawsze stosować art. 222 KPA.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opinii Wnioskodawcy Urząd powinien w zależności od dokonanej interpretacji treści pisma  - procedować nasze wnioski  -  ad exemplum w trybie Ustawy o petycjach (Dz.U.2014.1195 z dnia 2014.09.05)  lub odpowiednio Ustawy o dostępie do informacji publicznej (wynika to zazwyczaj z jego treści i powołanych podstaw prawnych) - lub stosować art. 222KPA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Zatem - wg. Wnioskodawcy niniejszy wniosek może być jedynie fakultatywnie rozpatrywany - jako optymalizacyjny w związku z art. 241 KPA.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naszych wnioskach/petycjach  często powołujemy sie na  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Podmiot mający styczność z Urzędem - ma prawo i obowiązek - usprawniać struktury administracji samorządowej i każdy Podmiot bez wyjątku ma obowiązek walczyć o lepszą przyszłość dla Polski.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Zatem pomimo formy zewnętrznej - Decydenci mogą/powinni dokonać własnej interpretacji  - zgodnie z brzmieniem art. 222 KPA.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Wnioskodawca/Petycjodawca - jest dla uproszczenia stosowna jako synonim nazwy “Podmiot Wnoszący Petycję” - w rozumieniu art. 4 ust. 4 Ustawy o petycjach (Dz.U.2014.1195 z dnia 2014.09.05)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Pozwalamy sobie również przypomnieć, że  ipso iure art. 2 ust. 2 Ustawy o dostępie do informacji publicznej “ (…) Od osoby wykonującej prawo do informacji publicznej nie wolno żądać wykazania interesu prawnego lub faktycznego.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  - pro forma podpisał - niniejszy wniosek -  bezpiecznym kwalifikowanym podpisem elektronicznym  (w załączeniu stosowne pliki) - choć według aktualnego orzecznictwa brak podpisu elektronicznego nie powoduje bezprzedmiotowości wniosku, stosownie do orzeczenia: Naczelnego Sądu Administracyjnego w Warszawie I OSK 1277/08.  Podkreślamy jednocześnie, iż przedmiotowy wniosek traktujemy jako próbę usprawnienia organizacji działania Jednostek Administracji Publicznej  - w celu lepszego zaspokajania potrzeb ludności. Do wniosku dołączono plik podpisany bezpiecznym kwalifikowanym podpisem elektronicznym, zawiera on taką samą treść, jak ta która znajduje się w niniejszej wiadomości e-mail.  Weryfikacja podpisu i odczytanie pliku wymaga posiadania oprogramowania, które bez ponoszenia opłat, można uzyskać na stronach WWW podmiotów - zgodnie z ustawą, świadczących usługi certyfikacyjne.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naszych wniosków jest - sensu largo - usprawnienie, naprawa - na miarę istniejących możliwości - funkcjonowania struktur Administracji Publicznej - głownie w Gminach/Miastach  - gdzie jak wynika z naszych wniosków - stan faktyczny wymaga wszczęcia procedur sanacyjnych.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Jednostkach Centralnych  - stan faktyczny jest o wiele lepszy. 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 archiwizowanie, również wszystkich niezamówionych ofert, a co dopiero petycji i wniosków optymalizacyjnych. Cieszy nas ten fakt niemiernie, przyczyni się z pewnością do większej rozwagi w wydatkowaniu środków publicznych.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JST nie zgadza się z powołanymi przepisami prawa, prosimy aby zastosowano podstawy prawne akceptowane przez JST.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do przedmiotowego wniosku dołączono petycję - należy uznać, że Stosownie do art. 4 ust. 2 pkt. 1 Ustawy o petycjach ( tj. Dz.U. 2018 poz. 870)  -  osobą reprezentująca Podmiot wnoszący petycję - jest Prezes Zarządu wskazany w stopce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Adresatem Petycji - jest Organ ujawniony w komparycji.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Jednostki Samorządu Terytorialnego (dalej JST)  - w rozumieniu art. 33 ust. 3 Ustawy o samorządzie gminnym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Postulujemy, ABY NASZA PETYCJA NIE BYŁA W ŻADNYM RAZIE ŁĄCZONA Z PÓŹNIEJSZYM jakimkolwiek trybem zamówienia  nie musimy dodawać, że mamy nadzieję, iż wszelkie postępowania będą  prowadzone z uwzględnieniem zasad uczciwej konkurencji - i o wyborze oferenta będą decydować jedynie ustalone przez decydentów kryteria związane inter alia z parametrami ofert oraz ceną.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 z uwzględnieniem stosowania zasad uczciwej konkurencji, przejrzystości i transparentności -  zatem w pełni lege artis.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Ponownie sygnalizujemy, że do wniosku dołączono plik podpisany  kwalifikowanym podpisem elektronicznym.  Weryfikacja podpisu i odczytanie pliku wymaga posiadania oprogramowania, które bez ponoszenia opłat, można uzyskać na stronach WWW podmiotów - zgodnie z ustawą, świadczących usługi certyfikacyjne.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niepotrzebne - pominąć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9"/>
    <w:rsid w:val="00316829"/>
    <w:rsid w:val="005C4DE8"/>
    <w:rsid w:val="79F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kern w:val="2"/>
      <w:sz w:val="24"/>
      <w:szCs w:val="24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3547</Words>
  <Characters>21282</Characters>
  <Lines>177</Lines>
  <Paragraphs>49</Paragraphs>
  <TotalTime>0</TotalTime>
  <ScaleCrop>false</ScaleCrop>
  <LinksUpToDate>false</LinksUpToDate>
  <CharactersWithSpaces>24780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2023-11-18T14:06:00Z</dcterms:created>
  <dc:creator>Adam Szulc</dc:creator>
  <cp:lastModifiedBy>Sekretariat</cp:lastModifiedBy>
  <dcterms:modified xsi:type="dcterms:W3CDTF">2023-11-21T13:11:38Z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3AB6DBA771F14F06916FF33B767F2AEE_13</vt:lpwstr>
  </property>
</Properties>
</file>