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F4D3E2" w14:textId="70E35B97" w:rsidR="00575E92" w:rsidRPr="00B95B40" w:rsidRDefault="00B95B40" w:rsidP="00B95B40">
      <w:pPr>
        <w:pStyle w:val="Nagwek8"/>
        <w:spacing w:after="240"/>
        <w:jc w:val="center"/>
        <w:rPr>
          <w:spacing w:val="80"/>
          <w:szCs w:val="32"/>
        </w:rPr>
      </w:pPr>
      <w:r w:rsidRPr="00B95B40">
        <w:rPr>
          <w:spacing w:val="80"/>
          <w:sz w:val="40"/>
          <w:szCs w:val="40"/>
        </w:rPr>
        <w:t>O</w:t>
      </w:r>
      <w:r w:rsidR="00742FA6" w:rsidRPr="00B95B40">
        <w:rPr>
          <w:spacing w:val="80"/>
          <w:sz w:val="40"/>
          <w:szCs w:val="40"/>
        </w:rPr>
        <w:t>BWIESZCZENIE</w:t>
      </w:r>
      <w:r>
        <w:rPr>
          <w:spacing w:val="80"/>
          <w:szCs w:val="32"/>
        </w:rPr>
        <w:t xml:space="preserve"> </w:t>
      </w:r>
      <w:r w:rsidR="00575E92" w:rsidRPr="0050051A">
        <w:rPr>
          <w:sz w:val="36"/>
          <w:szCs w:val="36"/>
        </w:rPr>
        <w:t>Wójta Gminy Wymiarki</w:t>
      </w:r>
      <w:r w:rsidRPr="0050051A">
        <w:rPr>
          <w:sz w:val="36"/>
          <w:szCs w:val="36"/>
        </w:rPr>
        <w:t xml:space="preserve"> </w:t>
      </w:r>
      <w:r w:rsidR="00575E92" w:rsidRPr="0050051A">
        <w:rPr>
          <w:sz w:val="36"/>
          <w:szCs w:val="36"/>
        </w:rPr>
        <w:t xml:space="preserve">z dnia </w:t>
      </w:r>
      <w:r w:rsidRPr="0050051A">
        <w:rPr>
          <w:sz w:val="36"/>
          <w:szCs w:val="36"/>
        </w:rPr>
        <w:t xml:space="preserve">8 </w:t>
      </w:r>
      <w:r w:rsidR="00575E92" w:rsidRPr="0050051A">
        <w:rPr>
          <w:sz w:val="36"/>
          <w:szCs w:val="36"/>
        </w:rPr>
        <w:t>marca 2024</w:t>
      </w:r>
      <w:r w:rsidR="00575E92" w:rsidRPr="0050051A">
        <w:rPr>
          <w:i/>
          <w:sz w:val="36"/>
          <w:szCs w:val="36"/>
        </w:rPr>
        <w:t xml:space="preserve"> </w:t>
      </w:r>
      <w:r w:rsidR="00575E92" w:rsidRPr="0050051A">
        <w:rPr>
          <w:sz w:val="36"/>
          <w:szCs w:val="36"/>
        </w:rPr>
        <w:t>roku</w:t>
      </w:r>
    </w:p>
    <w:p w14:paraId="76813DDD" w14:textId="5071EFA7" w:rsidR="00590E20" w:rsidRPr="00B95B40" w:rsidRDefault="00FC7BA6" w:rsidP="00B95B40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B95B40">
        <w:rPr>
          <w:sz w:val="28"/>
          <w:szCs w:val="28"/>
        </w:rPr>
        <w:t xml:space="preserve">Na podstawie art. 16 § 1 </w:t>
      </w:r>
      <w:r w:rsidR="003F0C8F" w:rsidRPr="00B95B40">
        <w:rPr>
          <w:sz w:val="28"/>
          <w:szCs w:val="28"/>
        </w:rPr>
        <w:t>ustawy</w:t>
      </w:r>
      <w:r w:rsidR="00582A5B" w:rsidRPr="00B95B40">
        <w:rPr>
          <w:sz w:val="28"/>
          <w:szCs w:val="28"/>
        </w:rPr>
        <w:t xml:space="preserve"> z dnia 5 stycznia 2011 r</w:t>
      </w:r>
      <w:r w:rsidR="004D3776" w:rsidRPr="00B95B40">
        <w:rPr>
          <w:sz w:val="28"/>
          <w:szCs w:val="28"/>
        </w:rPr>
        <w:t>.</w:t>
      </w:r>
      <w:r w:rsidR="00582A5B" w:rsidRPr="00B95B40">
        <w:rPr>
          <w:sz w:val="28"/>
          <w:szCs w:val="28"/>
        </w:rPr>
        <w:t xml:space="preserve"> – Kodeks wyborczy </w:t>
      </w:r>
      <w:r w:rsidR="007806A2" w:rsidRPr="00B95B40">
        <w:rPr>
          <w:sz w:val="28"/>
          <w:szCs w:val="28"/>
        </w:rPr>
        <w:t>(</w:t>
      </w:r>
      <w:r w:rsidR="00502CF0" w:rsidRPr="00B95B40">
        <w:rPr>
          <w:sz w:val="28"/>
          <w:szCs w:val="28"/>
        </w:rPr>
        <w:t>Dz. U. z 2023 r. poz. 2408</w:t>
      </w:r>
      <w:r w:rsidR="007806A2" w:rsidRPr="00B95B40">
        <w:rPr>
          <w:sz w:val="28"/>
          <w:szCs w:val="28"/>
        </w:rPr>
        <w:t>)</w:t>
      </w:r>
      <w:r w:rsidRPr="00B95B40">
        <w:rPr>
          <w:sz w:val="28"/>
          <w:szCs w:val="28"/>
        </w:rPr>
        <w:t xml:space="preserve"> </w:t>
      </w:r>
      <w:r w:rsidR="003C3082" w:rsidRPr="00B95B40">
        <w:rPr>
          <w:sz w:val="28"/>
          <w:szCs w:val="28"/>
        </w:rPr>
        <w:t>Wójt Gminy Wymiarki</w:t>
      </w:r>
      <w:r w:rsidR="00582A5B" w:rsidRPr="00B95B40">
        <w:rPr>
          <w:sz w:val="28"/>
          <w:szCs w:val="28"/>
        </w:rPr>
        <w:t xml:space="preserve"> podaje do wiadomości </w:t>
      </w:r>
      <w:r w:rsidR="00EC1B74" w:rsidRPr="00B95B40">
        <w:rPr>
          <w:sz w:val="28"/>
          <w:szCs w:val="28"/>
        </w:rPr>
        <w:t xml:space="preserve">wyborców </w:t>
      </w:r>
      <w:r w:rsidR="00582A5B" w:rsidRPr="00B95B40">
        <w:rPr>
          <w:sz w:val="28"/>
          <w:szCs w:val="28"/>
        </w:rPr>
        <w:t>informac</w:t>
      </w:r>
      <w:r w:rsidR="002C6A81" w:rsidRPr="00B95B40">
        <w:rPr>
          <w:sz w:val="28"/>
          <w:szCs w:val="28"/>
        </w:rPr>
        <w:t xml:space="preserve">ję o </w:t>
      </w:r>
      <w:r w:rsidR="00ED171A" w:rsidRPr="00B95B40">
        <w:rPr>
          <w:sz w:val="28"/>
          <w:szCs w:val="28"/>
        </w:rPr>
        <w:t>numerach oraz granicach obwodów głosowania, wyznaczonych siedzibach obwodowych komisji wyborczych</w:t>
      </w:r>
      <w:r w:rsidR="002C6A81" w:rsidRPr="00B95B40">
        <w:rPr>
          <w:sz w:val="28"/>
          <w:szCs w:val="28"/>
        </w:rPr>
        <w:t xml:space="preserve"> </w:t>
      </w:r>
      <w:r w:rsidR="00751C17" w:rsidRPr="00B95B40">
        <w:rPr>
          <w:sz w:val="28"/>
          <w:szCs w:val="28"/>
        </w:rPr>
        <w:t xml:space="preserve">oraz możliwości głosowania korespondencyjnego i przez pełnomocnika </w:t>
      </w:r>
      <w:r w:rsidR="002218C5" w:rsidRPr="00B95B40">
        <w:rPr>
          <w:sz w:val="28"/>
          <w:szCs w:val="28"/>
        </w:rPr>
        <w:t xml:space="preserve">w wyborach </w:t>
      </w:r>
      <w:r w:rsidR="003C3082" w:rsidRPr="00B95B40">
        <w:rPr>
          <w:sz w:val="28"/>
          <w:szCs w:val="28"/>
        </w:rPr>
        <w:t>do rad gmin, rad powiatów i sejmików województw oraz w wyborach wójtów, burmistrzów i prezydentów miast</w:t>
      </w:r>
      <w:r w:rsidR="00054A83" w:rsidRPr="00B95B40">
        <w:rPr>
          <w:sz w:val="28"/>
          <w:szCs w:val="28"/>
        </w:rPr>
        <w:t xml:space="preserve"> </w:t>
      </w:r>
      <w:r w:rsidR="009B660F" w:rsidRPr="00B95B40">
        <w:rPr>
          <w:sz w:val="28"/>
          <w:szCs w:val="28"/>
        </w:rPr>
        <w:t>z</w:t>
      </w:r>
      <w:r w:rsidR="007A3710" w:rsidRPr="00B95B40">
        <w:rPr>
          <w:sz w:val="28"/>
          <w:szCs w:val="28"/>
        </w:rPr>
        <w:t>arządzonych</w:t>
      </w:r>
      <w:r w:rsidR="00582A5B" w:rsidRPr="00B95B40">
        <w:rPr>
          <w:sz w:val="28"/>
          <w:szCs w:val="28"/>
        </w:rPr>
        <w:t xml:space="preserve"> na dzień </w:t>
      </w:r>
      <w:r w:rsidR="003C3082" w:rsidRPr="00B95B40">
        <w:rPr>
          <w:sz w:val="28"/>
          <w:szCs w:val="28"/>
        </w:rPr>
        <w:t>7 kwietnia 2024</w:t>
      </w:r>
      <w:r w:rsidR="006C6CF0" w:rsidRPr="00B95B40">
        <w:rPr>
          <w:sz w:val="28"/>
          <w:szCs w:val="28"/>
        </w:rPr>
        <w:t xml:space="preserve"> </w:t>
      </w:r>
      <w:r w:rsidR="00BE384C" w:rsidRPr="00B95B40">
        <w:rPr>
          <w:sz w:val="28"/>
          <w:szCs w:val="28"/>
        </w:rPr>
        <w:t>r</w:t>
      </w:r>
      <w:r w:rsidR="006C6CF0" w:rsidRPr="00B95B40">
        <w:rPr>
          <w:sz w:val="28"/>
          <w:szCs w:val="28"/>
        </w:rPr>
        <w:t>.</w:t>
      </w:r>
      <w:r w:rsidR="00BC3565" w:rsidRPr="00B95B40">
        <w:rPr>
          <w:sz w:val="28"/>
          <w:szCs w:val="28"/>
        </w:rPr>
        <w:t>:</w:t>
      </w: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7232"/>
        <w:gridCol w:w="6953"/>
      </w:tblGrid>
      <w:tr w:rsidR="002339DF" w:rsidRPr="00233F5B" w14:paraId="3483AC5F" w14:textId="77777777" w:rsidTr="0050051A">
        <w:trPr>
          <w:trHeight w:val="1078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50051A">
        <w:trPr>
          <w:trHeight w:val="298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Wymiarki, Lutynka, Lubartów, Silno Małe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B95B40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95B40">
              <w:rPr>
                <w:b/>
                <w:sz w:val="32"/>
                <w:szCs w:val="32"/>
              </w:rPr>
              <w:t>Gminny Ośrodek Kultury i Biblioteki, ul. Księcia Witolda 7, 68-131 Wymiarki</w:t>
            </w:r>
          </w:p>
          <w:p w14:paraId="31586511" w14:textId="77777777" w:rsidR="002E67BD" w:rsidRPr="00B95B40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5DB15809" w14:textId="77777777" w:rsidTr="0050051A">
        <w:trPr>
          <w:trHeight w:val="2982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61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BD6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Lubieszów, Witoszyn Górny, Witoszyn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04D7" w14:textId="77777777" w:rsidR="002E67BD" w:rsidRPr="00B95B40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B95B40">
              <w:rPr>
                <w:b/>
                <w:sz w:val="32"/>
                <w:szCs w:val="32"/>
              </w:rPr>
              <w:t>Świetlica wiejska w Witoszynie, ul. Żołnierzy II Armii WP 8, 68-131 Witoszyn</w:t>
            </w:r>
          </w:p>
          <w:p w14:paraId="72AF7FA6" w14:textId="77777777" w:rsidR="002E67BD" w:rsidRPr="00B95B40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14:paraId="51C0F173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1FBA337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 xml:space="preserve">całkowitej niezdolności do pracy, ustalone na podstawie art. 12 ust. </w:t>
      </w:r>
      <w:proofErr w:type="gramStart"/>
      <w:r w:rsidR="00BE10F6" w:rsidRPr="00BE10F6">
        <w:rPr>
          <w:sz w:val="30"/>
          <w:szCs w:val="30"/>
        </w:rPr>
        <w:t>2,</w:t>
      </w:r>
      <w:proofErr w:type="gramEnd"/>
      <w:r w:rsidR="00BE10F6" w:rsidRPr="00BE10F6">
        <w:rPr>
          <w:sz w:val="30"/>
          <w:szCs w:val="30"/>
        </w:rPr>
        <w:t xml:space="preserve">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224A0773" w14:textId="60CC6E5A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46674794" w14:textId="16FD81BF" w:rsidR="00DB1D69" w:rsidRPr="00B95B40" w:rsidRDefault="003A1ADE" w:rsidP="00B95B40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Zielonej Górze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25 marca 2024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757C10">
        <w:rPr>
          <w:b/>
          <w:sz w:val="30"/>
          <w:szCs w:val="30"/>
        </w:rPr>
        <w:t>2</w:t>
      </w:r>
      <w:r w:rsidR="00C6215C" w:rsidRPr="00A77882">
        <w:rPr>
          <w:b/>
          <w:sz w:val="30"/>
          <w:szCs w:val="30"/>
        </w:rPr>
        <w:t xml:space="preserve"> </w:t>
      </w:r>
      <w:r w:rsidR="00757C10">
        <w:rPr>
          <w:b/>
          <w:sz w:val="30"/>
          <w:szCs w:val="30"/>
        </w:rPr>
        <w:t>kwietnia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</w:t>
      </w:r>
      <w:r w:rsidR="00757C10">
        <w:rPr>
          <w:b/>
          <w:sz w:val="30"/>
          <w:szCs w:val="30"/>
        </w:rPr>
        <w:t>4</w:t>
      </w:r>
      <w:r w:rsidR="00EE76F3" w:rsidRPr="00A77882">
        <w:rPr>
          <w:b/>
          <w:sz w:val="30"/>
          <w:szCs w:val="30"/>
        </w:rPr>
        <w:t> </w:t>
      </w:r>
      <w:proofErr w:type="spellStart"/>
      <w:r w:rsidR="00EE76F3" w:rsidRPr="00A77882">
        <w:rPr>
          <w:b/>
          <w:sz w:val="30"/>
          <w:szCs w:val="30"/>
        </w:rPr>
        <w:t>r.</w:t>
      </w:r>
      <w:r w:rsidR="00B95B40">
        <w:rPr>
          <w:b/>
          <w:sz w:val="30"/>
          <w:szCs w:val="30"/>
        </w:rPr>
        <w:t>G</w:t>
      </w:r>
      <w:r w:rsidR="00DB1D69" w:rsidRPr="007D16F7">
        <w:rPr>
          <w:b/>
          <w:sz w:val="30"/>
          <w:szCs w:val="30"/>
        </w:rPr>
        <w:t>łosować</w:t>
      </w:r>
      <w:proofErr w:type="spellEnd"/>
      <w:r w:rsidR="00DB1D69" w:rsidRPr="007D16F7">
        <w:rPr>
          <w:b/>
          <w:sz w:val="30"/>
          <w:szCs w:val="30"/>
        </w:rPr>
        <w:t xml:space="preserve"> przez pełnomocnika </w:t>
      </w:r>
      <w:r w:rsidR="00DB1D69" w:rsidRPr="007D16F7">
        <w:rPr>
          <w:sz w:val="30"/>
          <w:szCs w:val="30"/>
        </w:rPr>
        <w:t>mogą</w:t>
      </w:r>
      <w:r w:rsidR="00DB1D69" w:rsidRPr="007D16F7">
        <w:rPr>
          <w:b/>
          <w:sz w:val="30"/>
          <w:szCs w:val="30"/>
        </w:rPr>
        <w:t xml:space="preserve"> </w:t>
      </w:r>
      <w:r w:rsidR="00DB1D69"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="00DB1D69"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="00DB1D69"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="00DB1D69"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0682B814" w14:textId="049FDF5A" w:rsidR="0050051A" w:rsidRDefault="00DB1D69" w:rsidP="00B95B40">
      <w:pPr>
        <w:spacing w:line="276" w:lineRule="auto"/>
        <w:jc w:val="both"/>
        <w:rPr>
          <w:b/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  <w:r w:rsidR="0050051A">
        <w:rPr>
          <w:sz w:val="30"/>
          <w:szCs w:val="30"/>
        </w:rPr>
        <w:t xml:space="preserve"> </w:t>
      </w:r>
      <w:r w:rsidR="00F35000"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Wymiarki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29 marca 2024</w:t>
      </w:r>
      <w:r w:rsidR="00E807EE">
        <w:rPr>
          <w:b/>
          <w:sz w:val="30"/>
          <w:szCs w:val="30"/>
        </w:rPr>
        <w:t xml:space="preserve"> r.</w:t>
      </w:r>
    </w:p>
    <w:p w14:paraId="470F0F7D" w14:textId="77777777" w:rsidR="0050051A" w:rsidRDefault="00DC6CD3" w:rsidP="0050051A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7 kwietnia 2024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0051A">
        <w:rPr>
          <w:sz w:val="30"/>
          <w:szCs w:val="30"/>
        </w:rPr>
        <w:t>.</w:t>
      </w:r>
    </w:p>
    <w:p w14:paraId="2713EF56" w14:textId="02B96AB7" w:rsidR="008B445D" w:rsidRPr="0050051A" w:rsidRDefault="00B95B40" w:rsidP="0050051A">
      <w:pPr>
        <w:spacing w:line="276" w:lineRule="auto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       </w:t>
      </w:r>
      <w:r w:rsidR="0050051A">
        <w:rPr>
          <w:sz w:val="30"/>
          <w:szCs w:val="30"/>
        </w:rPr>
        <w:t xml:space="preserve">                                                     </w:t>
      </w:r>
      <w:r w:rsidR="00ED5B73" w:rsidRPr="00B95B40">
        <w:rPr>
          <w:b/>
          <w:sz w:val="28"/>
          <w:szCs w:val="28"/>
        </w:rPr>
        <w:t>Wójt Gminy Wymiar</w:t>
      </w:r>
      <w:r w:rsidR="0050051A">
        <w:rPr>
          <w:b/>
          <w:sz w:val="28"/>
          <w:szCs w:val="28"/>
        </w:rPr>
        <w:t>ki</w:t>
      </w:r>
      <w:r>
        <w:rPr>
          <w:sz w:val="28"/>
          <w:szCs w:val="28"/>
        </w:rPr>
        <w:t xml:space="preserve">   </w:t>
      </w:r>
      <w:r w:rsidRPr="00B95B40">
        <w:rPr>
          <w:b/>
          <w:sz w:val="28"/>
          <w:szCs w:val="28"/>
        </w:rPr>
        <w:t xml:space="preserve">/-/ </w:t>
      </w:r>
      <w:r w:rsidR="0019039C" w:rsidRPr="00B95B40">
        <w:rPr>
          <w:b/>
          <w:sz w:val="28"/>
          <w:szCs w:val="28"/>
        </w:rPr>
        <w:t>Lech MISZEWSKI</w:t>
      </w:r>
    </w:p>
    <w:sectPr w:rsidR="008B445D" w:rsidRPr="0050051A" w:rsidSect="00A6300A">
      <w:pgSz w:w="16839" w:h="23814" w:code="8"/>
      <w:pgMar w:top="720" w:right="720" w:bottom="720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51A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300A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95B40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EF277B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Biesiadecka</dc:creator>
  <cp:keywords/>
  <dc:description/>
  <cp:lastModifiedBy>UGW UGW</cp:lastModifiedBy>
  <cp:revision>2</cp:revision>
  <cp:lastPrinted>2024-03-11T06:59:00Z</cp:lastPrinted>
  <dcterms:created xsi:type="dcterms:W3CDTF">2024-03-11T07:51:00Z</dcterms:created>
  <dcterms:modified xsi:type="dcterms:W3CDTF">2024-03-11T07:51:00Z</dcterms:modified>
  <dc:identifier/>
  <dc:language/>
</cp:coreProperties>
</file>