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D9" w:rsidRPr="00A20694" w:rsidRDefault="007B31D9" w:rsidP="007B31D9">
      <w:pPr>
        <w:spacing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A20694">
        <w:rPr>
          <w:rFonts w:ascii="Times New Roman" w:hAnsi="Times New Roman" w:cs="Times New Roman"/>
          <w:bCs/>
          <w:sz w:val="24"/>
          <w:szCs w:val="24"/>
        </w:rPr>
        <w:t>Wymiarki, 24.04.2013 r.</w:t>
      </w:r>
    </w:p>
    <w:p w:rsidR="007B31D9" w:rsidRPr="00A20694" w:rsidRDefault="007B31D9" w:rsidP="007B31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694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7B31D9" w:rsidRPr="00A20694" w:rsidRDefault="007B31D9" w:rsidP="007B31D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0694">
        <w:rPr>
          <w:rFonts w:ascii="Times New Roman" w:hAnsi="Times New Roman" w:cs="Times New Roman"/>
          <w:bCs/>
          <w:sz w:val="24"/>
          <w:szCs w:val="24"/>
        </w:rPr>
        <w:t xml:space="preserve">Gmina Wymiarki  </w:t>
      </w:r>
    </w:p>
    <w:p w:rsidR="007B31D9" w:rsidRPr="00A20694" w:rsidRDefault="007B31D9" w:rsidP="007B31D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0694">
        <w:rPr>
          <w:rFonts w:ascii="Times New Roman" w:hAnsi="Times New Roman" w:cs="Times New Roman"/>
          <w:bCs/>
          <w:sz w:val="24"/>
          <w:szCs w:val="24"/>
        </w:rPr>
        <w:t xml:space="preserve">ul. Księcia Witolda 5, </w:t>
      </w:r>
    </w:p>
    <w:p w:rsidR="007B31D9" w:rsidRPr="00A20694" w:rsidRDefault="007B31D9" w:rsidP="007B31D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0694">
        <w:rPr>
          <w:rFonts w:ascii="Times New Roman" w:hAnsi="Times New Roman" w:cs="Times New Roman"/>
          <w:bCs/>
          <w:sz w:val="24"/>
          <w:szCs w:val="24"/>
        </w:rPr>
        <w:t xml:space="preserve">68-131 Wymiarki, </w:t>
      </w:r>
    </w:p>
    <w:p w:rsidR="007B31D9" w:rsidRPr="00A20694" w:rsidRDefault="007B31D9" w:rsidP="007B31D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0694">
        <w:rPr>
          <w:rFonts w:ascii="Times New Roman" w:hAnsi="Times New Roman" w:cs="Times New Roman"/>
          <w:bCs/>
          <w:sz w:val="24"/>
          <w:szCs w:val="24"/>
        </w:rPr>
        <w:t>tel. (68) 360 40 45, Fax (68) 360 40 62</w:t>
      </w:r>
    </w:p>
    <w:p w:rsidR="007B31D9" w:rsidRPr="00A20694" w:rsidRDefault="007B31D9" w:rsidP="007B31D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31D9" w:rsidRPr="00A20694" w:rsidRDefault="007B31D9" w:rsidP="007B31D9">
      <w:pPr>
        <w:tabs>
          <w:tab w:val="center" w:pos="4536"/>
          <w:tab w:val="left" w:pos="69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206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Odpowiedzi na zapytania do SIWZ z dnia  </w:t>
      </w:r>
      <w:r w:rsidRPr="00A206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24.04.</w:t>
      </w:r>
      <w:r w:rsidRPr="00A206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2013</w:t>
      </w:r>
    </w:p>
    <w:p w:rsidR="007B31D9" w:rsidRPr="00A20694" w:rsidRDefault="007B31D9" w:rsidP="007B31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7B31D9" w:rsidRPr="00A20694" w:rsidRDefault="007B31D9" w:rsidP="007B31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7B31D9" w:rsidRPr="00A20694" w:rsidRDefault="007B31D9" w:rsidP="007B31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A206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Przedmiot zamówienia:</w:t>
      </w:r>
    </w:p>
    <w:p w:rsidR="007B31D9" w:rsidRPr="00A20694" w:rsidRDefault="007B31D9" w:rsidP="007B31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7B31D9" w:rsidRPr="00A20694" w:rsidRDefault="007B31D9" w:rsidP="007B31D9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06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„Przebudowa dróg gminnych – ulice   1 Maja i Wiejska w Wymiarkach”</w:t>
      </w:r>
    </w:p>
    <w:p w:rsidR="007B31D9" w:rsidRPr="00A20694" w:rsidRDefault="007B31D9" w:rsidP="007B31D9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31D9" w:rsidRPr="00A20694" w:rsidRDefault="007B31D9" w:rsidP="007B31D9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31D9" w:rsidRPr="00A20694" w:rsidRDefault="007B31D9" w:rsidP="007B31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694">
        <w:rPr>
          <w:rFonts w:ascii="Times New Roman" w:hAnsi="Times New Roman" w:cs="Times New Roman"/>
          <w:b/>
          <w:sz w:val="24"/>
          <w:szCs w:val="24"/>
          <w:u w:val="single"/>
        </w:rPr>
        <w:t>Pytanie nr 1.</w:t>
      </w:r>
    </w:p>
    <w:p w:rsidR="00997343" w:rsidRPr="00A20694" w:rsidRDefault="007B31D9" w:rsidP="00AB2221">
      <w:pPr>
        <w:jc w:val="both"/>
        <w:rPr>
          <w:rFonts w:ascii="Times New Roman" w:hAnsi="Times New Roman" w:cs="Times New Roman"/>
          <w:sz w:val="24"/>
          <w:szCs w:val="24"/>
        </w:rPr>
      </w:pPr>
      <w:r w:rsidRPr="00A20694">
        <w:rPr>
          <w:rFonts w:ascii="Times New Roman" w:hAnsi="Times New Roman" w:cs="Times New Roman"/>
          <w:sz w:val="24"/>
          <w:szCs w:val="24"/>
        </w:rPr>
        <w:t>W załączonym do SIWZ, Opisie technicznym Projektu Budowlanego, w dziale dotyczącym odprowadzania wód deszczowych, zawarto informację o wbudowaniu 10 kompletów wpustów deszczowych i włączeniu ich do projektowanych studni rewizyjnych ( w projekcie branżowym ).</w:t>
      </w:r>
    </w:p>
    <w:p w:rsidR="007B31D9" w:rsidRPr="00A20694" w:rsidRDefault="007B31D9" w:rsidP="00AB2221">
      <w:pPr>
        <w:jc w:val="both"/>
        <w:rPr>
          <w:rFonts w:ascii="Times New Roman" w:hAnsi="Times New Roman" w:cs="Times New Roman"/>
          <w:sz w:val="24"/>
          <w:szCs w:val="24"/>
        </w:rPr>
      </w:pPr>
      <w:r w:rsidRPr="00A20694">
        <w:rPr>
          <w:rFonts w:ascii="Times New Roman" w:hAnsi="Times New Roman" w:cs="Times New Roman"/>
          <w:sz w:val="24"/>
          <w:szCs w:val="24"/>
        </w:rPr>
        <w:t xml:space="preserve">W przedmiarze zawarto pozycje dotyczące wbudowania 10 wpustów wraz z 30,0 </w:t>
      </w:r>
      <w:proofErr w:type="spellStart"/>
      <w:r w:rsidRPr="00A20694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A20694">
        <w:rPr>
          <w:rFonts w:ascii="Times New Roman" w:hAnsi="Times New Roman" w:cs="Times New Roman"/>
          <w:sz w:val="24"/>
          <w:szCs w:val="24"/>
        </w:rPr>
        <w:t xml:space="preserve"> </w:t>
      </w:r>
      <w:r w:rsidR="008011A7" w:rsidRPr="00A2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1A7" w:rsidRPr="00A20694">
        <w:rPr>
          <w:rFonts w:ascii="Times New Roman" w:hAnsi="Times New Roman" w:cs="Times New Roman"/>
          <w:sz w:val="24"/>
          <w:szCs w:val="24"/>
        </w:rPr>
        <w:t>przykanalików</w:t>
      </w:r>
      <w:proofErr w:type="spellEnd"/>
      <w:r w:rsidR="008011A7" w:rsidRPr="00A20694">
        <w:rPr>
          <w:rFonts w:ascii="Times New Roman" w:hAnsi="Times New Roman" w:cs="Times New Roman"/>
          <w:sz w:val="24"/>
          <w:szCs w:val="24"/>
        </w:rPr>
        <w:t xml:space="preserve"> PVC 150 mm. Brak pozycji dotyczących kanałów zbiorczych i studni rewizyjnych.</w:t>
      </w:r>
    </w:p>
    <w:p w:rsidR="008011A7" w:rsidRPr="00A20694" w:rsidRDefault="008011A7" w:rsidP="00AB2221">
      <w:pPr>
        <w:jc w:val="both"/>
        <w:rPr>
          <w:rFonts w:ascii="Times New Roman" w:hAnsi="Times New Roman" w:cs="Times New Roman"/>
          <w:sz w:val="24"/>
          <w:szCs w:val="24"/>
        </w:rPr>
      </w:pPr>
      <w:r w:rsidRPr="00A20694">
        <w:rPr>
          <w:rFonts w:ascii="Times New Roman" w:hAnsi="Times New Roman" w:cs="Times New Roman"/>
          <w:sz w:val="24"/>
          <w:szCs w:val="24"/>
        </w:rPr>
        <w:t>Gdzie i w jaki sposób, mają zostać odprowadzone wody opadowe z w/w wpustów deszczowych ?</w:t>
      </w:r>
    </w:p>
    <w:p w:rsidR="008011A7" w:rsidRPr="00A20694" w:rsidRDefault="008011A7" w:rsidP="00AB2221">
      <w:pPr>
        <w:jc w:val="both"/>
        <w:rPr>
          <w:rFonts w:ascii="Times New Roman" w:hAnsi="Times New Roman" w:cs="Times New Roman"/>
          <w:sz w:val="24"/>
          <w:szCs w:val="24"/>
        </w:rPr>
      </w:pPr>
      <w:r w:rsidRPr="00A20694">
        <w:rPr>
          <w:rFonts w:ascii="Times New Roman" w:hAnsi="Times New Roman" w:cs="Times New Roman"/>
          <w:sz w:val="24"/>
          <w:szCs w:val="24"/>
        </w:rPr>
        <w:t>Czy w ramach zadania należy  wykonać kompletną kanaliz</w:t>
      </w:r>
      <w:r w:rsidR="00AB2221" w:rsidRPr="00A20694">
        <w:rPr>
          <w:rFonts w:ascii="Times New Roman" w:hAnsi="Times New Roman" w:cs="Times New Roman"/>
          <w:sz w:val="24"/>
          <w:szCs w:val="24"/>
        </w:rPr>
        <w:t>acj</w:t>
      </w:r>
      <w:r w:rsidRPr="00A20694">
        <w:rPr>
          <w:rFonts w:ascii="Times New Roman" w:hAnsi="Times New Roman" w:cs="Times New Roman"/>
          <w:sz w:val="24"/>
          <w:szCs w:val="24"/>
        </w:rPr>
        <w:t>ę deszczową: studnie rewizyjne i kanały zbiorcze?</w:t>
      </w:r>
      <w:r w:rsidR="00AB2221" w:rsidRPr="00A20694">
        <w:rPr>
          <w:rFonts w:ascii="Times New Roman" w:hAnsi="Times New Roman" w:cs="Times New Roman"/>
          <w:sz w:val="24"/>
          <w:szCs w:val="24"/>
        </w:rPr>
        <w:t xml:space="preserve"> </w:t>
      </w:r>
      <w:r w:rsidRPr="00A20694">
        <w:rPr>
          <w:rFonts w:ascii="Times New Roman" w:hAnsi="Times New Roman" w:cs="Times New Roman"/>
          <w:sz w:val="24"/>
          <w:szCs w:val="24"/>
        </w:rPr>
        <w:t xml:space="preserve">Jeśli tak, wnioskujemy o udostępnienie </w:t>
      </w:r>
      <w:r w:rsidR="00AB2221" w:rsidRPr="00A20694">
        <w:rPr>
          <w:rFonts w:ascii="Times New Roman" w:hAnsi="Times New Roman" w:cs="Times New Roman"/>
          <w:sz w:val="24"/>
          <w:szCs w:val="24"/>
        </w:rPr>
        <w:t>na stronie na stronie internetowej Zamawiającego, projektu branżowego kanalizacji deszczowej.</w:t>
      </w:r>
    </w:p>
    <w:p w:rsidR="007B31D9" w:rsidRPr="00A20694" w:rsidRDefault="00AB22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694">
        <w:rPr>
          <w:rFonts w:ascii="Times New Roman" w:hAnsi="Times New Roman" w:cs="Times New Roman"/>
          <w:b/>
          <w:sz w:val="24"/>
          <w:szCs w:val="24"/>
          <w:u w:val="single"/>
        </w:rPr>
        <w:t>Pytanie nr 2.</w:t>
      </w:r>
    </w:p>
    <w:p w:rsidR="00AB2221" w:rsidRPr="00A20694" w:rsidRDefault="00AB2221">
      <w:pPr>
        <w:rPr>
          <w:rFonts w:ascii="Times New Roman" w:hAnsi="Times New Roman" w:cs="Times New Roman"/>
          <w:sz w:val="24"/>
          <w:szCs w:val="24"/>
        </w:rPr>
      </w:pPr>
      <w:r w:rsidRPr="00A20694">
        <w:rPr>
          <w:rFonts w:ascii="Times New Roman" w:hAnsi="Times New Roman" w:cs="Times New Roman"/>
          <w:sz w:val="24"/>
          <w:szCs w:val="24"/>
        </w:rPr>
        <w:t xml:space="preserve">Z jakiego materiału maja być wykonane kanały deszczowe? W przedmiarze robót oraz w Opisie Technicznym Projektu Budowlanego pojawia się zapis „ PVC 150 mm”, podczas gdy w SST dla kanalizacji deszczowej, zawarto rury: kamionkowe, betonowe, żelbetowe, żeliwne. </w:t>
      </w:r>
    </w:p>
    <w:p w:rsidR="00AB2221" w:rsidRPr="00A20694" w:rsidRDefault="00AB2221">
      <w:pPr>
        <w:rPr>
          <w:rFonts w:ascii="Times New Roman" w:hAnsi="Times New Roman" w:cs="Times New Roman"/>
          <w:sz w:val="24"/>
          <w:szCs w:val="24"/>
        </w:rPr>
      </w:pPr>
      <w:r w:rsidRPr="00A20694">
        <w:rPr>
          <w:rFonts w:ascii="Times New Roman" w:hAnsi="Times New Roman" w:cs="Times New Roman"/>
          <w:sz w:val="24"/>
          <w:szCs w:val="24"/>
        </w:rPr>
        <w:t xml:space="preserve"> W związku z ryczałtowym charakterem rozliczenia inwestycji, w/w elementy mają istotne znaczenie przy sporządzaniu wyceny. </w:t>
      </w:r>
    </w:p>
    <w:p w:rsidR="007B31D9" w:rsidRPr="00A20694" w:rsidRDefault="007B31D9" w:rsidP="007B31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6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Odpowiedź nr 1.</w:t>
      </w:r>
    </w:p>
    <w:p w:rsidR="007B31D9" w:rsidRPr="00A20694" w:rsidRDefault="00AB2221">
      <w:pPr>
        <w:rPr>
          <w:rFonts w:ascii="Times New Roman" w:hAnsi="Times New Roman" w:cs="Times New Roman"/>
          <w:sz w:val="24"/>
          <w:szCs w:val="24"/>
        </w:rPr>
      </w:pPr>
      <w:r w:rsidRPr="00A20694">
        <w:rPr>
          <w:rFonts w:ascii="Times New Roman" w:hAnsi="Times New Roman" w:cs="Times New Roman"/>
          <w:sz w:val="24"/>
          <w:szCs w:val="24"/>
        </w:rPr>
        <w:t>Odprowadzenie wód opadowych z wpustów ulicznych do istniejącej kanalizacji deszc</w:t>
      </w:r>
      <w:r w:rsidR="00A20694" w:rsidRPr="00A20694">
        <w:rPr>
          <w:rFonts w:ascii="Times New Roman" w:hAnsi="Times New Roman" w:cs="Times New Roman"/>
          <w:sz w:val="24"/>
          <w:szCs w:val="24"/>
        </w:rPr>
        <w:t>z</w:t>
      </w:r>
      <w:r w:rsidRPr="00A20694">
        <w:rPr>
          <w:rFonts w:ascii="Times New Roman" w:hAnsi="Times New Roman" w:cs="Times New Roman"/>
          <w:sz w:val="24"/>
          <w:szCs w:val="24"/>
        </w:rPr>
        <w:t>owej w obrębie ul. 1 Maja i Wiejskiej.</w:t>
      </w:r>
    </w:p>
    <w:p w:rsidR="00AB2221" w:rsidRPr="00A20694" w:rsidRDefault="00AB22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694">
        <w:rPr>
          <w:rFonts w:ascii="Times New Roman" w:hAnsi="Times New Roman" w:cs="Times New Roman"/>
          <w:b/>
          <w:sz w:val="24"/>
          <w:szCs w:val="24"/>
          <w:u w:val="single"/>
        </w:rPr>
        <w:t>Odpowiedź nr 2.</w:t>
      </w:r>
    </w:p>
    <w:p w:rsidR="00A20694" w:rsidRDefault="00A20694">
      <w:pPr>
        <w:rPr>
          <w:rFonts w:ascii="Times New Roman" w:hAnsi="Times New Roman" w:cs="Times New Roman"/>
          <w:sz w:val="24"/>
          <w:szCs w:val="24"/>
        </w:rPr>
      </w:pPr>
      <w:r w:rsidRPr="00A20694">
        <w:rPr>
          <w:rFonts w:ascii="Times New Roman" w:hAnsi="Times New Roman" w:cs="Times New Roman"/>
          <w:sz w:val="24"/>
          <w:szCs w:val="24"/>
        </w:rPr>
        <w:t>Z rur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694">
        <w:rPr>
          <w:rFonts w:ascii="Times New Roman" w:hAnsi="Times New Roman" w:cs="Times New Roman"/>
          <w:sz w:val="24"/>
          <w:szCs w:val="24"/>
        </w:rPr>
        <w:t xml:space="preserve"> kanalizacyjnych kielichowych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694">
        <w:rPr>
          <w:rFonts w:ascii="Times New Roman" w:hAnsi="Times New Roman" w:cs="Times New Roman"/>
          <w:sz w:val="24"/>
          <w:szCs w:val="24"/>
        </w:rPr>
        <w:t xml:space="preserve"> „PVC 150mm” </w:t>
      </w:r>
      <w:r>
        <w:rPr>
          <w:rFonts w:ascii="Times New Roman" w:hAnsi="Times New Roman" w:cs="Times New Roman"/>
          <w:sz w:val="24"/>
          <w:szCs w:val="24"/>
        </w:rPr>
        <w:t>SN 8</w:t>
      </w:r>
    </w:p>
    <w:p w:rsidR="00A20694" w:rsidRDefault="00A20694">
      <w:pPr>
        <w:rPr>
          <w:rFonts w:ascii="Times New Roman" w:hAnsi="Times New Roman" w:cs="Times New Roman"/>
          <w:sz w:val="24"/>
          <w:szCs w:val="24"/>
        </w:rPr>
      </w:pPr>
    </w:p>
    <w:p w:rsidR="00A20694" w:rsidRDefault="00A20694" w:rsidP="00A2069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0694" w:rsidRDefault="00A20694" w:rsidP="00A2069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Wymiarki</w:t>
      </w:r>
    </w:p>
    <w:p w:rsidR="00A20694" w:rsidRPr="00A20694" w:rsidRDefault="00A20694" w:rsidP="00A2069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Staszkowian</w:t>
      </w:r>
      <w:proofErr w:type="spellEnd"/>
    </w:p>
    <w:sectPr w:rsidR="00A20694" w:rsidRPr="00A206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AB" w:rsidRDefault="003131AB" w:rsidP="007B31D9">
      <w:pPr>
        <w:spacing w:after="0" w:line="240" w:lineRule="auto"/>
      </w:pPr>
      <w:r>
        <w:separator/>
      </w:r>
    </w:p>
  </w:endnote>
  <w:endnote w:type="continuationSeparator" w:id="0">
    <w:p w:rsidR="003131AB" w:rsidRDefault="003131AB" w:rsidP="007B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AB" w:rsidRDefault="003131AB" w:rsidP="007B31D9">
      <w:pPr>
        <w:spacing w:after="0" w:line="240" w:lineRule="auto"/>
      </w:pPr>
      <w:r>
        <w:separator/>
      </w:r>
    </w:p>
  </w:footnote>
  <w:footnote w:type="continuationSeparator" w:id="0">
    <w:p w:rsidR="003131AB" w:rsidRDefault="003131AB" w:rsidP="007B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D9" w:rsidRPr="00562895" w:rsidRDefault="007B31D9" w:rsidP="007B31D9">
    <w:pPr>
      <w:pStyle w:val="Nagwek"/>
      <w:tabs>
        <w:tab w:val="clear" w:pos="9072"/>
        <w:tab w:val="left" w:pos="7755"/>
      </w:tabs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35FA34C0" wp14:editId="5AC673DA">
          <wp:simplePos x="0" y="0"/>
          <wp:positionH relativeFrom="column">
            <wp:posOffset>4572000</wp:posOffset>
          </wp:positionH>
          <wp:positionV relativeFrom="paragraph">
            <wp:posOffset>-118110</wp:posOffset>
          </wp:positionV>
          <wp:extent cx="1057275" cy="2921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A5764B0" wp14:editId="55BE7C64">
          <wp:simplePos x="0" y="0"/>
          <wp:positionH relativeFrom="column">
            <wp:posOffset>-57150</wp:posOffset>
          </wp:positionH>
          <wp:positionV relativeFrom="paragraph">
            <wp:posOffset>-79375</wp:posOffset>
          </wp:positionV>
          <wp:extent cx="1114425" cy="25336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895">
      <w:rPr>
        <w:rFonts w:ascii="Times New Roman" w:eastAsia="Times New Roman" w:hAnsi="Times New Roman" w:cs="Times New Roman"/>
        <w:sz w:val="20"/>
        <w:szCs w:val="20"/>
        <w:lang w:eastAsia="ar-SA"/>
      </w:rPr>
      <w:tab/>
    </w:r>
  </w:p>
  <w:p w:rsidR="007B31D9" w:rsidRPr="00562895" w:rsidRDefault="007B31D9" w:rsidP="007B31D9">
    <w:pPr>
      <w:widowControl w:val="0"/>
      <w:suppressAutoHyphens/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562895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     </w:t>
    </w:r>
  </w:p>
  <w:p w:rsidR="007B31D9" w:rsidRPr="00562895" w:rsidRDefault="007B31D9" w:rsidP="007B31D9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Cs/>
        <w:i/>
        <w:lang w:eastAsia="ar-SA"/>
      </w:rPr>
    </w:pPr>
    <w:r w:rsidRPr="00562895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</w:t>
    </w:r>
    <w:r w:rsidRPr="00562895">
      <w:rPr>
        <w:rFonts w:ascii="Times New Roman" w:eastAsia="Times New Roman" w:hAnsi="Times New Roman" w:cs="Times New Roman"/>
        <w:bCs/>
        <w:i/>
        <w:lang w:eastAsia="ar-SA"/>
      </w:rPr>
      <w:t xml:space="preserve">.” </w:t>
    </w:r>
    <w:r w:rsidRPr="00562895">
      <w:rPr>
        <w:rFonts w:ascii="Times New Roman" w:eastAsia="Times New Roman" w:hAnsi="Times New Roman" w:cs="Times New Roman"/>
        <w:i/>
        <w:noProof/>
        <w:lang w:eastAsia="ar-SA"/>
      </w:rPr>
      <w:t>Poprawa dostępności obszaru pogranicza poprzez przebudowę dróg w gminach Kreba- Neudorf, Rietschen i Wymiarki.”</w:t>
    </w:r>
  </w:p>
  <w:p w:rsidR="007B31D9" w:rsidRPr="007B31D9" w:rsidRDefault="007B31D9" w:rsidP="007B31D9">
    <w:pPr>
      <w:keepNext/>
      <w:suppressAutoHyphens/>
      <w:spacing w:after="0" w:line="240" w:lineRule="auto"/>
      <w:ind w:left="7080"/>
      <w:jc w:val="both"/>
      <w:outlineLvl w:val="5"/>
      <w:rPr>
        <w:rFonts w:ascii="Times New Roman" w:eastAsia="Times New Roman" w:hAnsi="Times New Roman" w:cs="Times New Roman"/>
        <w:bCs/>
        <w:caps/>
        <w:spacing w:val="26"/>
        <w:sz w:val="20"/>
        <w:szCs w:val="20"/>
        <w:lang w:eastAsia="ar-SA"/>
      </w:rPr>
    </w:pPr>
    <w:r w:rsidRPr="00562895">
      <w:rPr>
        <w:rFonts w:ascii="Times New Roman" w:eastAsia="Times New Roman" w:hAnsi="Times New Roman" w:cs="Times New Roman"/>
        <w:bCs/>
        <w:caps/>
        <w:spacing w:val="26"/>
        <w:sz w:val="20"/>
        <w:szCs w:val="20"/>
        <w:lang w:eastAsia="ar-SA"/>
      </w:rPr>
      <w:t>GK-OS.272.1.2013</w:t>
    </w:r>
  </w:p>
  <w:p w:rsidR="007B31D9" w:rsidRDefault="007B31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9"/>
    <w:rsid w:val="003131AB"/>
    <w:rsid w:val="007B31D9"/>
    <w:rsid w:val="008011A7"/>
    <w:rsid w:val="00997343"/>
    <w:rsid w:val="00A20694"/>
    <w:rsid w:val="00AB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1D9"/>
  </w:style>
  <w:style w:type="paragraph" w:styleId="Stopka">
    <w:name w:val="footer"/>
    <w:basedOn w:val="Normalny"/>
    <w:link w:val="StopkaZnak"/>
    <w:uiPriority w:val="99"/>
    <w:unhideWhenUsed/>
    <w:rsid w:val="007B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1D9"/>
  </w:style>
  <w:style w:type="paragraph" w:styleId="Tekstdymka">
    <w:name w:val="Balloon Text"/>
    <w:basedOn w:val="Normalny"/>
    <w:link w:val="TekstdymkaZnak"/>
    <w:uiPriority w:val="99"/>
    <w:semiHidden/>
    <w:unhideWhenUsed/>
    <w:rsid w:val="007B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1D9"/>
  </w:style>
  <w:style w:type="paragraph" w:styleId="Stopka">
    <w:name w:val="footer"/>
    <w:basedOn w:val="Normalny"/>
    <w:link w:val="StopkaZnak"/>
    <w:uiPriority w:val="99"/>
    <w:unhideWhenUsed/>
    <w:rsid w:val="007B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1D9"/>
  </w:style>
  <w:style w:type="paragraph" w:styleId="Tekstdymka">
    <w:name w:val="Balloon Text"/>
    <w:basedOn w:val="Normalny"/>
    <w:link w:val="TekstdymkaZnak"/>
    <w:uiPriority w:val="99"/>
    <w:semiHidden/>
    <w:unhideWhenUsed/>
    <w:rsid w:val="007B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2013-04-24T10:28:00Z</dcterms:created>
  <dcterms:modified xsi:type="dcterms:W3CDTF">2013-04-24T11:09:00Z</dcterms:modified>
</cp:coreProperties>
</file>